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C29" w:rsidRPr="0099288C" w:rsidRDefault="001F4C29" w:rsidP="001F4C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99288C">
        <w:rPr>
          <w:rFonts w:ascii="Times New Roman" w:hAnsi="Times New Roman" w:cs="Times New Roman"/>
          <w:b/>
          <w:sz w:val="24"/>
          <w:szCs w:val="24"/>
          <w:lang w:val="de-DE"/>
        </w:rPr>
        <w:t>Book Review</w:t>
      </w:r>
      <w:r w:rsidRPr="0099288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F4291">
        <w:rPr>
          <w:rFonts w:ascii="Times New Roman" w:hAnsi="Times New Roman" w:cs="Times New Roman"/>
          <w:b/>
          <w:sz w:val="24"/>
          <w:szCs w:val="24"/>
          <w:lang w:val="de-DE"/>
        </w:rPr>
        <w:t>-</w:t>
      </w:r>
      <w:r w:rsidRPr="0099288C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99288C">
        <w:rPr>
          <w:rFonts w:ascii="Times New Roman" w:hAnsi="Times New Roman" w:cs="Times New Roman"/>
          <w:b/>
          <w:sz w:val="24"/>
          <w:szCs w:val="24"/>
          <w:lang w:val="de-DE"/>
        </w:rPr>
        <w:t xml:space="preserve">Henry Zvi </w:t>
      </w:r>
      <w:proofErr w:type="spellStart"/>
      <w:r w:rsidRPr="0099288C">
        <w:rPr>
          <w:rFonts w:ascii="Times New Roman" w:hAnsi="Times New Roman" w:cs="Times New Roman"/>
          <w:b/>
          <w:sz w:val="24"/>
          <w:szCs w:val="24"/>
          <w:lang w:val="de-DE"/>
        </w:rPr>
        <w:t>Lothane</w:t>
      </w:r>
      <w:proofErr w:type="spellEnd"/>
    </w:p>
    <w:p w:rsidR="001F4C29" w:rsidRPr="0099288C" w:rsidRDefault="001F4C29" w:rsidP="001F4C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bookmarkStart w:id="0" w:name="_GoBack"/>
      <w:bookmarkEnd w:id="0"/>
      <w:r w:rsidRPr="0099288C">
        <w:rPr>
          <w:rFonts w:ascii="Times New Roman" w:hAnsi="Times New Roman" w:cs="Times New Roman"/>
          <w:sz w:val="24"/>
          <w:szCs w:val="24"/>
          <w:lang w:val="de-DE"/>
        </w:rPr>
        <w:t>Erschienen in:</w:t>
      </w:r>
    </w:p>
    <w:p w:rsidR="001F4C29" w:rsidRPr="0099288C" w:rsidRDefault="001F4C29" w:rsidP="001F4C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99288C">
        <w:rPr>
          <w:rFonts w:ascii="Times New Roman" w:hAnsi="Times New Roman" w:cs="Times New Roman"/>
          <w:sz w:val="24"/>
          <w:szCs w:val="24"/>
          <w:lang w:val="de-DE"/>
        </w:rPr>
        <w:t xml:space="preserve">International Forum </w:t>
      </w:r>
      <w:proofErr w:type="spellStart"/>
      <w:r w:rsidRPr="0099288C">
        <w:rPr>
          <w:rFonts w:ascii="Times New Roman" w:hAnsi="Times New Roman" w:cs="Times New Roman"/>
          <w:sz w:val="24"/>
          <w:szCs w:val="24"/>
          <w:lang w:val="de-DE"/>
        </w:rPr>
        <w:t>of</w:t>
      </w:r>
      <w:proofErr w:type="spellEnd"/>
      <w:r w:rsidRPr="0099288C">
        <w:rPr>
          <w:rFonts w:ascii="Times New Roman" w:hAnsi="Times New Roman" w:cs="Times New Roman"/>
          <w:sz w:val="24"/>
          <w:szCs w:val="24"/>
          <w:lang w:val="de-DE"/>
        </w:rPr>
        <w:t xml:space="preserve"> Psychoanalysis, 2018, Vol. 27/1, p. 70-72</w:t>
      </w:r>
    </w:p>
    <w:p w:rsidR="001F4C29" w:rsidRPr="0099288C" w:rsidRDefault="001F4C29" w:rsidP="001F4C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9278A6" w:rsidRPr="0099288C" w:rsidRDefault="004C0237" w:rsidP="001F4C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99288C">
        <w:rPr>
          <w:rFonts w:ascii="Times New Roman" w:hAnsi="Times New Roman" w:cs="Times New Roman"/>
          <w:b/>
          <w:sz w:val="24"/>
          <w:szCs w:val="24"/>
          <w:lang w:val="de-DE"/>
        </w:rPr>
        <w:t>S</w:t>
      </w:r>
      <w:r w:rsidR="00AA41F9" w:rsidRPr="0099288C">
        <w:rPr>
          <w:rFonts w:ascii="Times New Roman" w:hAnsi="Times New Roman" w:cs="Times New Roman"/>
          <w:b/>
          <w:sz w:val="24"/>
          <w:szCs w:val="24"/>
          <w:lang w:val="de-DE"/>
        </w:rPr>
        <w:t>igmund Freuds widerständiges Erbe—Bernd Nitschke zum 70. Geburtstag</w:t>
      </w:r>
      <w:r w:rsidR="00BA753C" w:rsidRPr="0099288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:rsidR="00DA5D51" w:rsidRPr="0099288C" w:rsidRDefault="00BA753C" w:rsidP="001F4C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99288C">
        <w:rPr>
          <w:rFonts w:ascii="Times New Roman" w:hAnsi="Times New Roman" w:cs="Times New Roman"/>
          <w:sz w:val="24"/>
          <w:szCs w:val="24"/>
        </w:rPr>
        <w:t xml:space="preserve">(Freud’s oppositional </w:t>
      </w:r>
      <w:r w:rsidR="007C27D1" w:rsidRPr="0099288C">
        <w:rPr>
          <w:rFonts w:ascii="Times New Roman" w:hAnsi="Times New Roman" w:cs="Times New Roman"/>
          <w:sz w:val="24"/>
          <w:szCs w:val="24"/>
        </w:rPr>
        <w:t>heirs</w:t>
      </w:r>
      <w:r w:rsidRPr="0099288C">
        <w:rPr>
          <w:rFonts w:ascii="Times New Roman" w:hAnsi="Times New Roman" w:cs="Times New Roman"/>
          <w:sz w:val="24"/>
          <w:szCs w:val="24"/>
        </w:rPr>
        <w:t>—B</w:t>
      </w:r>
      <w:r w:rsidR="00605F91" w:rsidRPr="0099288C">
        <w:rPr>
          <w:rFonts w:ascii="Times New Roman" w:hAnsi="Times New Roman" w:cs="Times New Roman"/>
          <w:sz w:val="24"/>
          <w:szCs w:val="24"/>
        </w:rPr>
        <w:t>.</w:t>
      </w:r>
      <w:r w:rsidRPr="0099288C">
        <w:rPr>
          <w:rFonts w:ascii="Times New Roman" w:hAnsi="Times New Roman" w:cs="Times New Roman"/>
          <w:sz w:val="24"/>
          <w:szCs w:val="24"/>
        </w:rPr>
        <w:t>N</w:t>
      </w:r>
      <w:r w:rsidR="00605F91" w:rsidRPr="0099288C">
        <w:rPr>
          <w:rFonts w:ascii="Times New Roman" w:hAnsi="Times New Roman" w:cs="Times New Roman"/>
          <w:sz w:val="24"/>
          <w:szCs w:val="24"/>
        </w:rPr>
        <w:t>.</w:t>
      </w:r>
      <w:r w:rsidRPr="0099288C">
        <w:rPr>
          <w:rFonts w:ascii="Times New Roman" w:hAnsi="Times New Roman" w:cs="Times New Roman"/>
          <w:sz w:val="24"/>
          <w:szCs w:val="24"/>
        </w:rPr>
        <w:t xml:space="preserve"> on his 70</w:t>
      </w:r>
      <w:r w:rsidRPr="0099288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99288C">
        <w:rPr>
          <w:rFonts w:ascii="Times New Roman" w:hAnsi="Times New Roman" w:cs="Times New Roman"/>
          <w:sz w:val="24"/>
          <w:szCs w:val="24"/>
        </w:rPr>
        <w:t xml:space="preserve"> birthday). </w:t>
      </w:r>
      <w:r w:rsidR="00AA41F9" w:rsidRPr="0099288C">
        <w:rPr>
          <w:rFonts w:ascii="Times New Roman" w:hAnsi="Times New Roman" w:cs="Times New Roman"/>
          <w:i/>
          <w:sz w:val="24"/>
          <w:szCs w:val="24"/>
          <w:lang w:val="de-DE"/>
        </w:rPr>
        <w:t>Psychoanalyse</w:t>
      </w:r>
      <w:r w:rsidR="00AA41F9" w:rsidRPr="0099288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AA41F9" w:rsidRPr="0099288C">
        <w:rPr>
          <w:rFonts w:ascii="Times New Roman" w:hAnsi="Times New Roman" w:cs="Times New Roman"/>
          <w:i/>
          <w:sz w:val="24"/>
          <w:szCs w:val="24"/>
          <w:lang w:val="de-DE"/>
        </w:rPr>
        <w:t>Texte zur Sozialforschung</w:t>
      </w:r>
      <w:r w:rsidR="00AA41F9" w:rsidRPr="0099288C">
        <w:rPr>
          <w:rFonts w:ascii="Times New Roman" w:hAnsi="Times New Roman" w:cs="Times New Roman"/>
          <w:sz w:val="24"/>
          <w:szCs w:val="24"/>
          <w:lang w:val="de-DE"/>
        </w:rPr>
        <w:t xml:space="preserve"> 19(2/2015). </w:t>
      </w:r>
      <w:r w:rsidR="00E474DF" w:rsidRPr="0099288C">
        <w:rPr>
          <w:rFonts w:ascii="Times New Roman" w:hAnsi="Times New Roman" w:cs="Times New Roman"/>
          <w:sz w:val="24"/>
          <w:szCs w:val="24"/>
          <w:lang w:val="de-DE"/>
        </w:rPr>
        <w:t>Gast Herausgeber André Karger &amp; Be</w:t>
      </w:r>
      <w:r w:rsidR="003655A4" w:rsidRPr="0099288C">
        <w:rPr>
          <w:rFonts w:ascii="Times New Roman" w:hAnsi="Times New Roman" w:cs="Times New Roman"/>
          <w:sz w:val="24"/>
          <w:szCs w:val="24"/>
          <w:lang w:val="de-DE"/>
        </w:rPr>
        <w:t>r</w:t>
      </w:r>
      <w:r w:rsidR="00E474DF" w:rsidRPr="0099288C">
        <w:rPr>
          <w:rFonts w:ascii="Times New Roman" w:hAnsi="Times New Roman" w:cs="Times New Roman"/>
          <w:sz w:val="24"/>
          <w:szCs w:val="24"/>
          <w:lang w:val="de-DE"/>
        </w:rPr>
        <w:t xml:space="preserve">tram von </w:t>
      </w:r>
      <w:proofErr w:type="gramStart"/>
      <w:r w:rsidR="00E474DF" w:rsidRPr="0099288C">
        <w:rPr>
          <w:rFonts w:ascii="Times New Roman" w:hAnsi="Times New Roman" w:cs="Times New Roman"/>
          <w:sz w:val="24"/>
          <w:szCs w:val="24"/>
          <w:lang w:val="de-DE"/>
        </w:rPr>
        <w:t>der Stein</w:t>
      </w:r>
      <w:proofErr w:type="gramEnd"/>
      <w:r w:rsidR="00E474DF" w:rsidRPr="0099288C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AA41F9" w:rsidRPr="0099288C" w:rsidRDefault="00B86E65" w:rsidP="001F4C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288C">
        <w:rPr>
          <w:rFonts w:ascii="Times New Roman" w:hAnsi="Times New Roman" w:cs="Times New Roman"/>
          <w:sz w:val="24"/>
          <w:szCs w:val="24"/>
        </w:rPr>
        <w:t>Th</w:t>
      </w:r>
      <w:r w:rsidR="00B76AD8" w:rsidRPr="0099288C">
        <w:rPr>
          <w:rFonts w:ascii="Times New Roman" w:hAnsi="Times New Roman" w:cs="Times New Roman"/>
          <w:sz w:val="24"/>
          <w:szCs w:val="24"/>
        </w:rPr>
        <w:t>is i</w:t>
      </w:r>
      <w:r w:rsidR="00AA41F9" w:rsidRPr="0099288C">
        <w:rPr>
          <w:rFonts w:ascii="Times New Roman" w:hAnsi="Times New Roman" w:cs="Times New Roman"/>
          <w:sz w:val="24"/>
          <w:szCs w:val="24"/>
        </w:rPr>
        <w:t>ssue is a festschrift celebrating the 70</w:t>
      </w:r>
      <w:r w:rsidR="00AA41F9" w:rsidRPr="0099288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A41F9" w:rsidRPr="0099288C">
        <w:rPr>
          <w:rFonts w:ascii="Times New Roman" w:hAnsi="Times New Roman" w:cs="Times New Roman"/>
          <w:sz w:val="24"/>
          <w:szCs w:val="24"/>
        </w:rPr>
        <w:t xml:space="preserve"> birthday of </w:t>
      </w:r>
      <w:r w:rsidR="000C244A" w:rsidRPr="0099288C">
        <w:rPr>
          <w:rFonts w:ascii="Times New Roman" w:hAnsi="Times New Roman" w:cs="Times New Roman"/>
          <w:sz w:val="24"/>
          <w:szCs w:val="24"/>
        </w:rPr>
        <w:t>Bernd Nitzschke</w:t>
      </w:r>
      <w:r w:rsidR="00575E1B" w:rsidRPr="0099288C">
        <w:rPr>
          <w:rFonts w:ascii="Times New Roman" w:hAnsi="Times New Roman" w:cs="Times New Roman"/>
          <w:sz w:val="24"/>
          <w:szCs w:val="24"/>
        </w:rPr>
        <w:t>, one</w:t>
      </w:r>
      <w:r w:rsidR="000C244A" w:rsidRPr="0099288C">
        <w:rPr>
          <w:rFonts w:ascii="Times New Roman" w:hAnsi="Times New Roman" w:cs="Times New Roman"/>
          <w:sz w:val="24"/>
          <w:szCs w:val="24"/>
        </w:rPr>
        <w:t xml:space="preserve"> among</w:t>
      </w:r>
      <w:r w:rsidR="00B76AD8" w:rsidRPr="0099288C">
        <w:rPr>
          <w:rFonts w:ascii="Times New Roman" w:hAnsi="Times New Roman" w:cs="Times New Roman"/>
          <w:sz w:val="24"/>
          <w:szCs w:val="24"/>
        </w:rPr>
        <w:t xml:space="preserve"> Freud’s </w:t>
      </w:r>
      <w:r w:rsidR="001C291A" w:rsidRPr="0099288C">
        <w:rPr>
          <w:rFonts w:ascii="Times New Roman" w:hAnsi="Times New Roman" w:cs="Times New Roman"/>
          <w:sz w:val="24"/>
          <w:szCs w:val="24"/>
        </w:rPr>
        <w:t xml:space="preserve">oppositional </w:t>
      </w:r>
      <w:r w:rsidR="000C244A" w:rsidRPr="0099288C">
        <w:rPr>
          <w:rFonts w:ascii="Times New Roman" w:hAnsi="Times New Roman" w:cs="Times New Roman"/>
          <w:sz w:val="24"/>
          <w:szCs w:val="24"/>
        </w:rPr>
        <w:t>heirs</w:t>
      </w:r>
      <w:r w:rsidR="007B7C54" w:rsidRPr="0099288C">
        <w:rPr>
          <w:rFonts w:ascii="Times New Roman" w:hAnsi="Times New Roman" w:cs="Times New Roman"/>
          <w:sz w:val="24"/>
          <w:szCs w:val="24"/>
        </w:rPr>
        <w:t>. However, Freud himself was a rebel with revolutionary th</w:t>
      </w:r>
      <w:r w:rsidR="00B76AD8" w:rsidRPr="0099288C">
        <w:rPr>
          <w:rFonts w:ascii="Times New Roman" w:hAnsi="Times New Roman" w:cs="Times New Roman"/>
          <w:sz w:val="24"/>
          <w:szCs w:val="24"/>
        </w:rPr>
        <w:t>eories about sexuality</w:t>
      </w:r>
      <w:r w:rsidR="007B7C54" w:rsidRPr="0099288C">
        <w:rPr>
          <w:rFonts w:ascii="Times New Roman" w:hAnsi="Times New Roman" w:cs="Times New Roman"/>
          <w:sz w:val="24"/>
          <w:szCs w:val="24"/>
        </w:rPr>
        <w:t>.</w:t>
      </w:r>
      <w:r w:rsidR="00B76AD8" w:rsidRPr="0099288C">
        <w:rPr>
          <w:rFonts w:ascii="Times New Roman" w:hAnsi="Times New Roman" w:cs="Times New Roman"/>
          <w:sz w:val="24"/>
          <w:szCs w:val="24"/>
        </w:rPr>
        <w:t xml:space="preserve">  </w:t>
      </w:r>
      <w:r w:rsidR="001C291A" w:rsidRPr="0099288C">
        <w:rPr>
          <w:rFonts w:ascii="Times New Roman" w:hAnsi="Times New Roman" w:cs="Times New Roman"/>
          <w:sz w:val="24"/>
          <w:szCs w:val="24"/>
        </w:rPr>
        <w:t xml:space="preserve">In 1998 </w:t>
      </w:r>
      <w:r w:rsidR="00B76AD8" w:rsidRPr="0099288C">
        <w:rPr>
          <w:rFonts w:ascii="Times New Roman" w:hAnsi="Times New Roman" w:cs="Times New Roman"/>
          <w:sz w:val="24"/>
          <w:szCs w:val="24"/>
        </w:rPr>
        <w:t>I fi</w:t>
      </w:r>
      <w:r w:rsidR="001C291A" w:rsidRPr="0099288C">
        <w:rPr>
          <w:rFonts w:ascii="Times New Roman" w:hAnsi="Times New Roman" w:cs="Times New Roman"/>
          <w:sz w:val="24"/>
          <w:szCs w:val="24"/>
        </w:rPr>
        <w:t xml:space="preserve">rst saw Nitzschke’s name </w:t>
      </w:r>
      <w:r w:rsidR="007B7C54" w:rsidRPr="0099288C">
        <w:rPr>
          <w:rFonts w:ascii="Times New Roman" w:hAnsi="Times New Roman" w:cs="Times New Roman"/>
          <w:sz w:val="24"/>
          <w:szCs w:val="24"/>
        </w:rPr>
        <w:t xml:space="preserve">in </w:t>
      </w:r>
      <w:r w:rsidR="00160255" w:rsidRPr="0099288C">
        <w:rPr>
          <w:rFonts w:ascii="Times New Roman" w:hAnsi="Times New Roman" w:cs="Times New Roman"/>
          <w:i/>
          <w:sz w:val="24"/>
          <w:szCs w:val="24"/>
        </w:rPr>
        <w:t xml:space="preserve">Die Zeit </w:t>
      </w:r>
      <w:r w:rsidR="00E474DF" w:rsidRPr="0099288C">
        <w:rPr>
          <w:rFonts w:ascii="Times New Roman" w:hAnsi="Times New Roman" w:cs="Times New Roman"/>
          <w:sz w:val="24"/>
          <w:szCs w:val="24"/>
        </w:rPr>
        <w:t xml:space="preserve">citing </w:t>
      </w:r>
      <w:r w:rsidR="00160255" w:rsidRPr="0099288C">
        <w:rPr>
          <w:rFonts w:ascii="Times New Roman" w:hAnsi="Times New Roman" w:cs="Times New Roman"/>
          <w:sz w:val="24"/>
          <w:szCs w:val="24"/>
        </w:rPr>
        <w:t>Freud</w:t>
      </w:r>
      <w:r w:rsidR="00B76AD8" w:rsidRPr="0099288C">
        <w:rPr>
          <w:rFonts w:ascii="Times New Roman" w:hAnsi="Times New Roman" w:cs="Times New Roman"/>
          <w:sz w:val="24"/>
          <w:szCs w:val="24"/>
        </w:rPr>
        <w:t xml:space="preserve"> (1911) on </w:t>
      </w:r>
      <w:r w:rsidR="007B7C54" w:rsidRPr="0099288C">
        <w:rPr>
          <w:rFonts w:ascii="Times New Roman" w:hAnsi="Times New Roman" w:cs="Times New Roman"/>
          <w:sz w:val="24"/>
          <w:szCs w:val="24"/>
        </w:rPr>
        <w:t xml:space="preserve">Paul </w:t>
      </w:r>
      <w:r w:rsidR="00E474DF" w:rsidRPr="0099288C">
        <w:rPr>
          <w:rFonts w:ascii="Times New Roman" w:hAnsi="Times New Roman" w:cs="Times New Roman"/>
          <w:sz w:val="24"/>
          <w:szCs w:val="24"/>
        </w:rPr>
        <w:t>Schreber: “</w:t>
      </w:r>
      <w:r w:rsidR="00E474DF" w:rsidRPr="0099288C">
        <w:rPr>
          <w:rFonts w:ascii="Times New Roman" w:hAnsi="Times New Roman" w:cs="Times New Roman"/>
          <w:i/>
          <w:sz w:val="24"/>
          <w:szCs w:val="24"/>
        </w:rPr>
        <w:t>The delusional formations, which we take to be the pathological product, is in reality an attempt at recovery, a process of reconstruction</w:t>
      </w:r>
      <w:r w:rsidR="00B76AD8" w:rsidRPr="0099288C">
        <w:rPr>
          <w:rFonts w:ascii="Times New Roman" w:hAnsi="Times New Roman" w:cs="Times New Roman"/>
          <w:sz w:val="24"/>
          <w:szCs w:val="24"/>
        </w:rPr>
        <w:t>” (p. 71; italics Freud’s).</w:t>
      </w:r>
      <w:r w:rsidR="00E474DF" w:rsidRPr="0099288C">
        <w:rPr>
          <w:rFonts w:ascii="Times New Roman" w:hAnsi="Times New Roman" w:cs="Times New Roman"/>
          <w:sz w:val="24"/>
          <w:szCs w:val="24"/>
        </w:rPr>
        <w:t xml:space="preserve"> I wrote to him, </w:t>
      </w:r>
      <w:r w:rsidR="007763BC" w:rsidRPr="0099288C">
        <w:rPr>
          <w:rFonts w:ascii="Times New Roman" w:hAnsi="Times New Roman" w:cs="Times New Roman"/>
          <w:sz w:val="24"/>
          <w:szCs w:val="24"/>
        </w:rPr>
        <w:t>we met in 1998</w:t>
      </w:r>
      <w:r w:rsidR="002A6709" w:rsidRPr="0099288C">
        <w:rPr>
          <w:rFonts w:ascii="Times New Roman" w:hAnsi="Times New Roman" w:cs="Times New Roman"/>
          <w:sz w:val="24"/>
          <w:szCs w:val="24"/>
        </w:rPr>
        <w:t xml:space="preserve">, </w:t>
      </w:r>
      <w:r w:rsidR="00B76AD8" w:rsidRPr="0099288C">
        <w:rPr>
          <w:rFonts w:ascii="Times New Roman" w:hAnsi="Times New Roman" w:cs="Times New Roman"/>
          <w:sz w:val="24"/>
          <w:szCs w:val="24"/>
        </w:rPr>
        <w:t>became friends</w:t>
      </w:r>
      <w:r w:rsidR="002A6709" w:rsidRPr="0099288C">
        <w:rPr>
          <w:rFonts w:ascii="Times New Roman" w:hAnsi="Times New Roman" w:cs="Times New Roman"/>
          <w:sz w:val="24"/>
          <w:szCs w:val="24"/>
        </w:rPr>
        <w:t>,</w:t>
      </w:r>
      <w:r w:rsidR="00B76AD8" w:rsidRPr="0099288C">
        <w:rPr>
          <w:rFonts w:ascii="Times New Roman" w:hAnsi="Times New Roman" w:cs="Times New Roman"/>
          <w:sz w:val="24"/>
          <w:szCs w:val="24"/>
        </w:rPr>
        <w:t xml:space="preserve"> and </w:t>
      </w:r>
      <w:r w:rsidR="001C291A" w:rsidRPr="0099288C">
        <w:rPr>
          <w:rFonts w:ascii="Times New Roman" w:hAnsi="Times New Roman" w:cs="Times New Roman"/>
          <w:sz w:val="24"/>
          <w:szCs w:val="24"/>
        </w:rPr>
        <w:t>collaborated on</w:t>
      </w:r>
      <w:r w:rsidR="00E474DF" w:rsidRPr="0099288C">
        <w:rPr>
          <w:rFonts w:ascii="Times New Roman" w:hAnsi="Times New Roman" w:cs="Times New Roman"/>
          <w:sz w:val="24"/>
          <w:szCs w:val="24"/>
        </w:rPr>
        <w:t xml:space="preserve"> a number of</w:t>
      </w:r>
      <w:r w:rsidR="00B76AD8" w:rsidRPr="0099288C">
        <w:rPr>
          <w:rFonts w:ascii="Times New Roman" w:hAnsi="Times New Roman" w:cs="Times New Roman"/>
          <w:sz w:val="24"/>
          <w:szCs w:val="24"/>
        </w:rPr>
        <w:t xml:space="preserve"> psychoanalytic projects. T</w:t>
      </w:r>
      <w:r w:rsidR="00E474DF" w:rsidRPr="0099288C">
        <w:rPr>
          <w:rFonts w:ascii="Times New Roman" w:hAnsi="Times New Roman" w:cs="Times New Roman"/>
          <w:sz w:val="24"/>
          <w:szCs w:val="24"/>
        </w:rPr>
        <w:t xml:space="preserve">his review is my tribute to Bernd’s life-time achievement as psychoanalyst and </w:t>
      </w:r>
      <w:r w:rsidR="00EB3B03" w:rsidRPr="0099288C">
        <w:rPr>
          <w:rFonts w:ascii="Times New Roman" w:hAnsi="Times New Roman" w:cs="Times New Roman"/>
          <w:sz w:val="24"/>
          <w:szCs w:val="24"/>
        </w:rPr>
        <w:t xml:space="preserve">prolific </w:t>
      </w:r>
      <w:r w:rsidR="00E474DF" w:rsidRPr="0099288C">
        <w:rPr>
          <w:rFonts w:ascii="Times New Roman" w:hAnsi="Times New Roman" w:cs="Times New Roman"/>
          <w:sz w:val="24"/>
          <w:szCs w:val="24"/>
        </w:rPr>
        <w:t xml:space="preserve">historian of psychoanalysis. </w:t>
      </w:r>
    </w:p>
    <w:p w:rsidR="00E474DF" w:rsidRPr="0099288C" w:rsidRDefault="00E474DF" w:rsidP="001F4C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288C">
        <w:rPr>
          <w:rFonts w:ascii="Times New Roman" w:hAnsi="Times New Roman" w:cs="Times New Roman"/>
          <w:sz w:val="24"/>
          <w:szCs w:val="24"/>
        </w:rPr>
        <w:tab/>
        <w:t>The wide-r</w:t>
      </w:r>
      <w:r w:rsidR="00DF5BEF" w:rsidRPr="0099288C">
        <w:rPr>
          <w:rFonts w:ascii="Times New Roman" w:hAnsi="Times New Roman" w:cs="Times New Roman"/>
          <w:sz w:val="24"/>
          <w:szCs w:val="24"/>
        </w:rPr>
        <w:t xml:space="preserve">anging interview of </w:t>
      </w:r>
      <w:proofErr w:type="spellStart"/>
      <w:r w:rsidR="00DF5BEF" w:rsidRPr="0099288C">
        <w:rPr>
          <w:rFonts w:ascii="Times New Roman" w:hAnsi="Times New Roman" w:cs="Times New Roman"/>
          <w:sz w:val="24"/>
          <w:szCs w:val="24"/>
        </w:rPr>
        <w:t>Nitzschke</w:t>
      </w:r>
      <w:proofErr w:type="spellEnd"/>
      <w:r w:rsidR="00DF5BEF" w:rsidRPr="0099288C">
        <w:rPr>
          <w:rFonts w:ascii="Times New Roman" w:hAnsi="Times New Roman" w:cs="Times New Roman"/>
          <w:sz w:val="24"/>
          <w:szCs w:val="24"/>
        </w:rPr>
        <w:t xml:space="preserve"> with</w:t>
      </w:r>
      <w:r w:rsidR="00FF76DC" w:rsidRPr="0099288C">
        <w:rPr>
          <w:rFonts w:ascii="Times New Roman" w:hAnsi="Times New Roman" w:cs="Times New Roman"/>
          <w:sz w:val="24"/>
          <w:szCs w:val="24"/>
        </w:rPr>
        <w:t xml:space="preserve"> </w:t>
      </w:r>
      <w:r w:rsidR="0010109C" w:rsidRPr="0099288C">
        <w:rPr>
          <w:rFonts w:ascii="Times New Roman" w:hAnsi="Times New Roman" w:cs="Times New Roman"/>
          <w:sz w:val="24"/>
          <w:szCs w:val="24"/>
        </w:rPr>
        <w:t xml:space="preserve">André Karger covers </w:t>
      </w:r>
      <w:r w:rsidRPr="0099288C">
        <w:rPr>
          <w:rFonts w:ascii="Times New Roman" w:hAnsi="Times New Roman" w:cs="Times New Roman"/>
          <w:sz w:val="24"/>
          <w:szCs w:val="24"/>
        </w:rPr>
        <w:t xml:space="preserve">major </w:t>
      </w:r>
      <w:r w:rsidR="001C291A" w:rsidRPr="0099288C">
        <w:rPr>
          <w:rFonts w:ascii="Times New Roman" w:hAnsi="Times New Roman" w:cs="Times New Roman"/>
          <w:sz w:val="24"/>
          <w:szCs w:val="24"/>
        </w:rPr>
        <w:t xml:space="preserve">events in his life and </w:t>
      </w:r>
      <w:r w:rsidR="00790FB1" w:rsidRPr="0099288C">
        <w:rPr>
          <w:rFonts w:ascii="Times New Roman" w:hAnsi="Times New Roman" w:cs="Times New Roman"/>
          <w:sz w:val="24"/>
          <w:szCs w:val="24"/>
        </w:rPr>
        <w:t xml:space="preserve">evolution </w:t>
      </w:r>
      <w:r w:rsidR="0010109C" w:rsidRPr="0099288C">
        <w:rPr>
          <w:rFonts w:ascii="Times New Roman" w:hAnsi="Times New Roman" w:cs="Times New Roman"/>
          <w:sz w:val="24"/>
          <w:szCs w:val="24"/>
        </w:rPr>
        <w:t xml:space="preserve">from a student with </w:t>
      </w:r>
      <w:r w:rsidR="00790FB1" w:rsidRPr="0099288C">
        <w:rPr>
          <w:rFonts w:ascii="Times New Roman" w:hAnsi="Times New Roman" w:cs="Times New Roman"/>
          <w:sz w:val="24"/>
          <w:szCs w:val="24"/>
        </w:rPr>
        <w:t xml:space="preserve">a passionate interest in </w:t>
      </w:r>
      <w:r w:rsidR="00980386" w:rsidRPr="0099288C">
        <w:rPr>
          <w:rFonts w:ascii="Times New Roman" w:hAnsi="Times New Roman" w:cs="Times New Roman"/>
          <w:sz w:val="24"/>
          <w:szCs w:val="24"/>
        </w:rPr>
        <w:t xml:space="preserve">philosophy, </w:t>
      </w:r>
      <w:r w:rsidR="002A6709" w:rsidRPr="0099288C">
        <w:rPr>
          <w:rFonts w:ascii="Times New Roman" w:hAnsi="Times New Roman" w:cs="Times New Roman"/>
          <w:sz w:val="24"/>
          <w:szCs w:val="24"/>
        </w:rPr>
        <w:t>commit</w:t>
      </w:r>
      <w:r w:rsidR="00FF76DC" w:rsidRPr="0099288C">
        <w:rPr>
          <w:rFonts w:ascii="Times New Roman" w:hAnsi="Times New Roman" w:cs="Times New Roman"/>
          <w:sz w:val="24"/>
          <w:szCs w:val="24"/>
        </w:rPr>
        <w:t>t</w:t>
      </w:r>
      <w:r w:rsidR="002A6709" w:rsidRPr="0099288C">
        <w:rPr>
          <w:rFonts w:ascii="Times New Roman" w:hAnsi="Times New Roman" w:cs="Times New Roman"/>
          <w:sz w:val="24"/>
          <w:szCs w:val="24"/>
        </w:rPr>
        <w:t>ed</w:t>
      </w:r>
      <w:r w:rsidR="00790FB1" w:rsidRPr="0099288C">
        <w:rPr>
          <w:rFonts w:ascii="Times New Roman" w:hAnsi="Times New Roman" w:cs="Times New Roman"/>
          <w:sz w:val="24"/>
          <w:szCs w:val="24"/>
        </w:rPr>
        <w:t xml:space="preserve"> to</w:t>
      </w:r>
      <w:r w:rsidR="00980386" w:rsidRPr="0099288C">
        <w:rPr>
          <w:rFonts w:ascii="Times New Roman" w:hAnsi="Times New Roman" w:cs="Times New Roman"/>
          <w:sz w:val="24"/>
          <w:szCs w:val="24"/>
        </w:rPr>
        <w:t xml:space="preserve"> anti-authoritarianism,</w:t>
      </w:r>
      <w:r w:rsidR="00790FB1" w:rsidRPr="0099288C">
        <w:rPr>
          <w:rFonts w:ascii="Times New Roman" w:hAnsi="Times New Roman" w:cs="Times New Roman"/>
          <w:sz w:val="24"/>
          <w:szCs w:val="24"/>
        </w:rPr>
        <w:t xml:space="preserve"> freedom and independence of thought, </w:t>
      </w:r>
      <w:r w:rsidR="000C244A" w:rsidRPr="0099288C">
        <w:rPr>
          <w:rFonts w:ascii="Times New Roman" w:hAnsi="Times New Roman" w:cs="Times New Roman"/>
          <w:sz w:val="24"/>
          <w:szCs w:val="24"/>
        </w:rPr>
        <w:t>a</w:t>
      </w:r>
      <w:r w:rsidR="001C291A" w:rsidRPr="0099288C">
        <w:rPr>
          <w:rFonts w:ascii="Times New Roman" w:hAnsi="Times New Roman" w:cs="Times New Roman"/>
          <w:sz w:val="24"/>
          <w:szCs w:val="24"/>
        </w:rPr>
        <w:t xml:space="preserve"> </w:t>
      </w:r>
      <w:r w:rsidR="0010109C" w:rsidRPr="0099288C">
        <w:rPr>
          <w:rFonts w:ascii="Times New Roman" w:hAnsi="Times New Roman" w:cs="Times New Roman"/>
          <w:sz w:val="24"/>
          <w:szCs w:val="24"/>
        </w:rPr>
        <w:t>participant</w:t>
      </w:r>
      <w:r w:rsidR="00790FB1" w:rsidRPr="0099288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790FB1" w:rsidRPr="0099288C">
        <w:rPr>
          <w:rFonts w:ascii="Times New Roman" w:hAnsi="Times New Roman" w:cs="Times New Roman"/>
          <w:i/>
          <w:sz w:val="24"/>
          <w:szCs w:val="24"/>
        </w:rPr>
        <w:t>Aktion-Sühnezeichen</w:t>
      </w:r>
      <w:proofErr w:type="spellEnd"/>
      <w:r w:rsidR="00FF76DC" w:rsidRPr="0099288C">
        <w:rPr>
          <w:rFonts w:ascii="Times New Roman" w:hAnsi="Times New Roman" w:cs="Times New Roman"/>
          <w:sz w:val="24"/>
          <w:szCs w:val="24"/>
        </w:rPr>
        <w:t xml:space="preserve"> </w:t>
      </w:r>
      <w:r w:rsidR="009F3534" w:rsidRPr="0099288C">
        <w:rPr>
          <w:rFonts w:ascii="Times New Roman" w:hAnsi="Times New Roman" w:cs="Times New Roman"/>
          <w:sz w:val="24"/>
          <w:szCs w:val="24"/>
        </w:rPr>
        <w:t>(action reparation</w:t>
      </w:r>
      <w:r w:rsidR="00790FB1" w:rsidRPr="0099288C">
        <w:rPr>
          <w:rFonts w:ascii="Times New Roman" w:hAnsi="Times New Roman" w:cs="Times New Roman"/>
          <w:sz w:val="24"/>
          <w:szCs w:val="24"/>
        </w:rPr>
        <w:t>)</w:t>
      </w:r>
      <w:r w:rsidR="000C244A" w:rsidRPr="0099288C">
        <w:rPr>
          <w:rFonts w:ascii="Times New Roman" w:hAnsi="Times New Roman" w:cs="Times New Roman"/>
          <w:sz w:val="24"/>
          <w:szCs w:val="24"/>
        </w:rPr>
        <w:t>,</w:t>
      </w:r>
      <w:r w:rsidR="001C291A" w:rsidRPr="0099288C">
        <w:rPr>
          <w:rFonts w:ascii="Times New Roman" w:hAnsi="Times New Roman" w:cs="Times New Roman"/>
          <w:sz w:val="24"/>
          <w:szCs w:val="24"/>
        </w:rPr>
        <w:t xml:space="preserve"> </w:t>
      </w:r>
      <w:r w:rsidR="0010109C" w:rsidRPr="0099288C">
        <w:rPr>
          <w:rFonts w:ascii="Times New Roman" w:hAnsi="Times New Roman" w:cs="Times New Roman"/>
          <w:sz w:val="24"/>
          <w:szCs w:val="24"/>
        </w:rPr>
        <w:t>staying o</w:t>
      </w:r>
      <w:r w:rsidR="00790FB1" w:rsidRPr="0099288C">
        <w:rPr>
          <w:rFonts w:ascii="Times New Roman" w:hAnsi="Times New Roman" w:cs="Times New Roman"/>
          <w:sz w:val="24"/>
          <w:szCs w:val="24"/>
        </w:rPr>
        <w:t xml:space="preserve">n a kibbutz in Israel, </w:t>
      </w:r>
      <w:r w:rsidR="002A6709" w:rsidRPr="0099288C">
        <w:rPr>
          <w:rFonts w:ascii="Times New Roman" w:hAnsi="Times New Roman" w:cs="Times New Roman"/>
          <w:sz w:val="24"/>
          <w:szCs w:val="24"/>
        </w:rPr>
        <w:t xml:space="preserve">to </w:t>
      </w:r>
      <w:r w:rsidR="0010109C" w:rsidRPr="0099288C">
        <w:rPr>
          <w:rFonts w:ascii="Times New Roman" w:hAnsi="Times New Roman" w:cs="Times New Roman"/>
          <w:sz w:val="24"/>
          <w:szCs w:val="24"/>
        </w:rPr>
        <w:t>culminat</w:t>
      </w:r>
      <w:r w:rsidR="002A6709" w:rsidRPr="0099288C">
        <w:rPr>
          <w:rFonts w:ascii="Times New Roman" w:hAnsi="Times New Roman" w:cs="Times New Roman"/>
          <w:sz w:val="24"/>
          <w:szCs w:val="24"/>
        </w:rPr>
        <w:t>e</w:t>
      </w:r>
      <w:r w:rsidR="0010109C" w:rsidRPr="0099288C">
        <w:rPr>
          <w:rFonts w:ascii="Times New Roman" w:hAnsi="Times New Roman" w:cs="Times New Roman"/>
          <w:sz w:val="24"/>
          <w:szCs w:val="24"/>
        </w:rPr>
        <w:t xml:space="preserve"> </w:t>
      </w:r>
      <w:r w:rsidR="002A6709" w:rsidRPr="0099288C">
        <w:rPr>
          <w:rFonts w:ascii="Times New Roman" w:hAnsi="Times New Roman" w:cs="Times New Roman"/>
          <w:sz w:val="24"/>
          <w:szCs w:val="24"/>
        </w:rPr>
        <w:t>as</w:t>
      </w:r>
      <w:r w:rsidR="0010109C" w:rsidRPr="0099288C">
        <w:rPr>
          <w:rFonts w:ascii="Times New Roman" w:hAnsi="Times New Roman" w:cs="Times New Roman"/>
          <w:sz w:val="24"/>
          <w:szCs w:val="24"/>
        </w:rPr>
        <w:t xml:space="preserve"> PhD in </w:t>
      </w:r>
      <w:r w:rsidR="00236F3D" w:rsidRPr="0099288C">
        <w:rPr>
          <w:rFonts w:ascii="Times New Roman" w:hAnsi="Times New Roman" w:cs="Times New Roman"/>
          <w:sz w:val="24"/>
          <w:szCs w:val="24"/>
        </w:rPr>
        <w:t>psychology</w:t>
      </w:r>
      <w:r w:rsidR="0010109C" w:rsidRPr="0099288C">
        <w:rPr>
          <w:rFonts w:ascii="Times New Roman" w:hAnsi="Times New Roman" w:cs="Times New Roman"/>
          <w:sz w:val="24"/>
          <w:szCs w:val="24"/>
        </w:rPr>
        <w:t xml:space="preserve"> and </w:t>
      </w:r>
      <w:r w:rsidR="00FF76DC" w:rsidRPr="0099288C">
        <w:rPr>
          <w:rFonts w:ascii="Times New Roman" w:hAnsi="Times New Roman" w:cs="Times New Roman"/>
          <w:sz w:val="24"/>
          <w:szCs w:val="24"/>
        </w:rPr>
        <w:t>philosophy and</w:t>
      </w:r>
      <w:r w:rsidR="0010109C" w:rsidRPr="0099288C">
        <w:rPr>
          <w:rFonts w:ascii="Times New Roman" w:hAnsi="Times New Roman" w:cs="Times New Roman"/>
          <w:sz w:val="24"/>
          <w:szCs w:val="24"/>
        </w:rPr>
        <w:t xml:space="preserve"> </w:t>
      </w:r>
      <w:r w:rsidR="00980386" w:rsidRPr="0099288C">
        <w:rPr>
          <w:rFonts w:ascii="Times New Roman" w:hAnsi="Times New Roman" w:cs="Times New Roman"/>
          <w:sz w:val="24"/>
          <w:szCs w:val="24"/>
        </w:rPr>
        <w:t>psychoanalyst</w:t>
      </w:r>
      <w:r w:rsidR="000C244A" w:rsidRPr="0099288C">
        <w:rPr>
          <w:rFonts w:ascii="Times New Roman" w:hAnsi="Times New Roman" w:cs="Times New Roman"/>
          <w:sz w:val="24"/>
          <w:szCs w:val="24"/>
        </w:rPr>
        <w:t xml:space="preserve">. He became interested in </w:t>
      </w:r>
      <w:r w:rsidR="002A6709" w:rsidRPr="0099288C">
        <w:rPr>
          <w:rFonts w:ascii="Times New Roman" w:hAnsi="Times New Roman" w:cs="Times New Roman"/>
          <w:sz w:val="24"/>
          <w:szCs w:val="24"/>
        </w:rPr>
        <w:t xml:space="preserve">Sigmund Freud and </w:t>
      </w:r>
      <w:r w:rsidR="0010109C" w:rsidRPr="0099288C">
        <w:rPr>
          <w:rFonts w:ascii="Times New Roman" w:hAnsi="Times New Roman" w:cs="Times New Roman"/>
          <w:sz w:val="24"/>
          <w:szCs w:val="24"/>
        </w:rPr>
        <w:t xml:space="preserve">other revolutionaries: </w:t>
      </w:r>
      <w:r w:rsidR="00980386" w:rsidRPr="0099288C">
        <w:rPr>
          <w:rFonts w:ascii="Times New Roman" w:hAnsi="Times New Roman" w:cs="Times New Roman"/>
          <w:sz w:val="24"/>
          <w:szCs w:val="24"/>
        </w:rPr>
        <w:t>Wilhelm Reich, Otto Gross,</w:t>
      </w:r>
      <w:r w:rsidR="002A6709" w:rsidRPr="0099288C">
        <w:rPr>
          <w:rFonts w:ascii="Times New Roman" w:hAnsi="Times New Roman" w:cs="Times New Roman"/>
          <w:sz w:val="24"/>
          <w:szCs w:val="24"/>
        </w:rPr>
        <w:t xml:space="preserve"> </w:t>
      </w:r>
      <w:r w:rsidR="00980386" w:rsidRPr="0099288C">
        <w:rPr>
          <w:rFonts w:ascii="Times New Roman" w:hAnsi="Times New Roman" w:cs="Times New Roman"/>
          <w:sz w:val="24"/>
          <w:szCs w:val="24"/>
        </w:rPr>
        <w:t>Sabina Spielrein</w:t>
      </w:r>
      <w:r w:rsidR="002A6709" w:rsidRPr="0099288C">
        <w:rPr>
          <w:rFonts w:ascii="Times New Roman" w:hAnsi="Times New Roman" w:cs="Times New Roman"/>
          <w:sz w:val="24"/>
          <w:szCs w:val="24"/>
        </w:rPr>
        <w:t>, Erich Fromm,</w:t>
      </w:r>
      <w:r w:rsidR="0010109C" w:rsidRPr="0099288C">
        <w:rPr>
          <w:rFonts w:ascii="Times New Roman" w:hAnsi="Times New Roman" w:cs="Times New Roman"/>
          <w:sz w:val="24"/>
          <w:szCs w:val="24"/>
        </w:rPr>
        <w:t xml:space="preserve"> </w:t>
      </w:r>
      <w:r w:rsidR="00850B8E" w:rsidRPr="0099288C">
        <w:rPr>
          <w:rFonts w:ascii="Times New Roman" w:hAnsi="Times New Roman" w:cs="Times New Roman"/>
          <w:sz w:val="24"/>
          <w:szCs w:val="24"/>
        </w:rPr>
        <w:t xml:space="preserve">and </w:t>
      </w:r>
      <w:r w:rsidR="00B86E65" w:rsidRPr="0099288C">
        <w:rPr>
          <w:rFonts w:ascii="Times New Roman" w:hAnsi="Times New Roman" w:cs="Times New Roman"/>
          <w:sz w:val="24"/>
          <w:szCs w:val="24"/>
        </w:rPr>
        <w:t>author</w:t>
      </w:r>
      <w:r w:rsidR="00850B8E" w:rsidRPr="0099288C">
        <w:rPr>
          <w:rFonts w:ascii="Times New Roman" w:hAnsi="Times New Roman" w:cs="Times New Roman"/>
          <w:sz w:val="24"/>
          <w:szCs w:val="24"/>
        </w:rPr>
        <w:t xml:space="preserve">ed </w:t>
      </w:r>
      <w:r w:rsidR="00B86E65" w:rsidRPr="0099288C">
        <w:rPr>
          <w:rFonts w:ascii="Times New Roman" w:hAnsi="Times New Roman" w:cs="Times New Roman"/>
          <w:sz w:val="24"/>
          <w:szCs w:val="24"/>
        </w:rPr>
        <w:t>numerous articles, books, and schol</w:t>
      </w:r>
      <w:r w:rsidR="000C244A" w:rsidRPr="0099288C">
        <w:rPr>
          <w:rFonts w:ascii="Times New Roman" w:hAnsi="Times New Roman" w:cs="Times New Roman"/>
          <w:sz w:val="24"/>
          <w:szCs w:val="24"/>
        </w:rPr>
        <w:t>arly reviews about Freud and these</w:t>
      </w:r>
      <w:r w:rsidR="00B86E65" w:rsidRPr="0099288C">
        <w:rPr>
          <w:rFonts w:ascii="Times New Roman" w:hAnsi="Times New Roman" w:cs="Times New Roman"/>
          <w:sz w:val="24"/>
          <w:szCs w:val="24"/>
        </w:rPr>
        <w:t xml:space="preserve"> followers. </w:t>
      </w:r>
      <w:r w:rsidR="00980386" w:rsidRPr="009928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4DF" w:rsidRPr="0099288C" w:rsidRDefault="00E474DF" w:rsidP="001F4C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288C">
        <w:rPr>
          <w:rFonts w:ascii="Times New Roman" w:hAnsi="Times New Roman" w:cs="Times New Roman"/>
          <w:sz w:val="24"/>
          <w:szCs w:val="24"/>
        </w:rPr>
        <w:tab/>
      </w:r>
      <w:r w:rsidR="00FE7666" w:rsidRPr="0099288C">
        <w:rPr>
          <w:rFonts w:ascii="Times New Roman" w:hAnsi="Times New Roman" w:cs="Times New Roman"/>
          <w:sz w:val="24"/>
          <w:szCs w:val="24"/>
        </w:rPr>
        <w:t>Bertram von der Stein devotes his article to “</w:t>
      </w:r>
      <w:r w:rsidR="00FE7666" w:rsidRPr="0099288C">
        <w:rPr>
          <w:rFonts w:ascii="Times New Roman" w:hAnsi="Times New Roman" w:cs="Times New Roman"/>
          <w:i/>
          <w:sz w:val="24"/>
          <w:szCs w:val="24"/>
        </w:rPr>
        <w:t>Grenzgänger</w:t>
      </w:r>
      <w:r w:rsidR="00FE7666" w:rsidRPr="0099288C">
        <w:rPr>
          <w:rFonts w:ascii="Times New Roman" w:hAnsi="Times New Roman" w:cs="Times New Roman"/>
          <w:sz w:val="24"/>
          <w:szCs w:val="24"/>
        </w:rPr>
        <w:t>”, or border</w:t>
      </w:r>
      <w:r w:rsidR="00850B8E" w:rsidRPr="0099288C">
        <w:rPr>
          <w:rFonts w:ascii="Times New Roman" w:hAnsi="Times New Roman" w:cs="Times New Roman"/>
          <w:sz w:val="24"/>
          <w:szCs w:val="24"/>
        </w:rPr>
        <w:t>s</w:t>
      </w:r>
      <w:r w:rsidR="001C291A" w:rsidRPr="0099288C">
        <w:rPr>
          <w:rFonts w:ascii="Times New Roman" w:hAnsi="Times New Roman" w:cs="Times New Roman"/>
          <w:sz w:val="24"/>
          <w:szCs w:val="24"/>
        </w:rPr>
        <w:t>-crossers,</w:t>
      </w:r>
      <w:r w:rsidR="00FE7666" w:rsidRPr="0099288C">
        <w:rPr>
          <w:rFonts w:ascii="Times New Roman" w:hAnsi="Times New Roman" w:cs="Times New Roman"/>
          <w:sz w:val="24"/>
          <w:szCs w:val="24"/>
        </w:rPr>
        <w:t xml:space="preserve"> “people who shuttle between two or more disciplines,” </w:t>
      </w:r>
      <w:r w:rsidR="000C244A" w:rsidRPr="0099288C">
        <w:rPr>
          <w:rFonts w:ascii="Times New Roman" w:hAnsi="Times New Roman" w:cs="Times New Roman"/>
          <w:sz w:val="24"/>
          <w:szCs w:val="24"/>
        </w:rPr>
        <w:t>and</w:t>
      </w:r>
      <w:r w:rsidR="00850B8E" w:rsidRPr="0099288C">
        <w:rPr>
          <w:rFonts w:ascii="Times New Roman" w:hAnsi="Times New Roman" w:cs="Times New Roman"/>
          <w:sz w:val="24"/>
          <w:szCs w:val="24"/>
        </w:rPr>
        <w:t xml:space="preserve"> </w:t>
      </w:r>
      <w:r w:rsidR="00A33C40" w:rsidRPr="0099288C">
        <w:rPr>
          <w:rFonts w:ascii="Times New Roman" w:hAnsi="Times New Roman" w:cs="Times New Roman"/>
          <w:sz w:val="24"/>
          <w:szCs w:val="24"/>
        </w:rPr>
        <w:t>practices, norms, and rules of</w:t>
      </w:r>
      <w:r w:rsidR="00FE7666" w:rsidRPr="0099288C">
        <w:rPr>
          <w:rFonts w:ascii="Times New Roman" w:hAnsi="Times New Roman" w:cs="Times New Roman"/>
          <w:sz w:val="24"/>
          <w:szCs w:val="24"/>
        </w:rPr>
        <w:t xml:space="preserve"> different psychoanal</w:t>
      </w:r>
      <w:r w:rsidR="001C291A" w:rsidRPr="0099288C">
        <w:rPr>
          <w:rFonts w:ascii="Times New Roman" w:hAnsi="Times New Roman" w:cs="Times New Roman"/>
          <w:sz w:val="24"/>
          <w:szCs w:val="24"/>
        </w:rPr>
        <w:t xml:space="preserve">ytic </w:t>
      </w:r>
      <w:r w:rsidR="00A33C40" w:rsidRPr="0099288C">
        <w:rPr>
          <w:rFonts w:ascii="Times New Roman" w:hAnsi="Times New Roman" w:cs="Times New Roman"/>
          <w:sz w:val="24"/>
          <w:szCs w:val="24"/>
        </w:rPr>
        <w:t>organizations</w:t>
      </w:r>
      <w:r w:rsidR="00047D55" w:rsidRPr="0099288C">
        <w:rPr>
          <w:rFonts w:ascii="Times New Roman" w:hAnsi="Times New Roman" w:cs="Times New Roman"/>
          <w:sz w:val="24"/>
          <w:szCs w:val="24"/>
        </w:rPr>
        <w:t xml:space="preserve"> that developed during </w:t>
      </w:r>
      <w:r w:rsidR="00FE7666" w:rsidRPr="0099288C">
        <w:rPr>
          <w:rFonts w:ascii="Times New Roman" w:hAnsi="Times New Roman" w:cs="Times New Roman"/>
          <w:sz w:val="24"/>
          <w:szCs w:val="24"/>
        </w:rPr>
        <w:t>decades of dissent</w:t>
      </w:r>
      <w:r w:rsidR="00047D55" w:rsidRPr="0099288C">
        <w:rPr>
          <w:rFonts w:ascii="Times New Roman" w:hAnsi="Times New Roman" w:cs="Times New Roman"/>
          <w:sz w:val="24"/>
          <w:szCs w:val="24"/>
        </w:rPr>
        <w:t>s</w:t>
      </w:r>
      <w:r w:rsidR="00FE7666" w:rsidRPr="0099288C">
        <w:rPr>
          <w:rFonts w:ascii="Times New Roman" w:hAnsi="Times New Roman" w:cs="Times New Roman"/>
          <w:sz w:val="24"/>
          <w:szCs w:val="24"/>
        </w:rPr>
        <w:t xml:space="preserve"> </w:t>
      </w:r>
      <w:r w:rsidR="00A33C40" w:rsidRPr="0099288C">
        <w:rPr>
          <w:rFonts w:ascii="Times New Roman" w:hAnsi="Times New Roman" w:cs="Times New Roman"/>
          <w:sz w:val="24"/>
          <w:szCs w:val="24"/>
        </w:rPr>
        <w:t xml:space="preserve">and splits </w:t>
      </w:r>
      <w:r w:rsidR="00FE7666" w:rsidRPr="0099288C">
        <w:rPr>
          <w:rFonts w:ascii="Times New Roman" w:hAnsi="Times New Roman" w:cs="Times New Roman"/>
          <w:sz w:val="24"/>
          <w:szCs w:val="24"/>
        </w:rPr>
        <w:t>between the</w:t>
      </w:r>
      <w:r w:rsidR="00850B8E" w:rsidRPr="0099288C">
        <w:rPr>
          <w:rFonts w:ascii="Times New Roman" w:hAnsi="Times New Roman" w:cs="Times New Roman"/>
          <w:sz w:val="24"/>
          <w:szCs w:val="24"/>
        </w:rPr>
        <w:t xml:space="preserve"> DPG and DPV in Germany, </w:t>
      </w:r>
      <w:r w:rsidR="00FE7666" w:rsidRPr="0099288C">
        <w:rPr>
          <w:rFonts w:ascii="Times New Roman" w:hAnsi="Times New Roman" w:cs="Times New Roman"/>
          <w:sz w:val="24"/>
          <w:szCs w:val="24"/>
        </w:rPr>
        <w:t>pleading for building bridges and new relationships in the 21</w:t>
      </w:r>
      <w:r w:rsidR="00FE7666" w:rsidRPr="0099288C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FE7666" w:rsidRPr="0099288C">
        <w:rPr>
          <w:rFonts w:ascii="Times New Roman" w:hAnsi="Times New Roman" w:cs="Times New Roman"/>
          <w:sz w:val="24"/>
          <w:szCs w:val="24"/>
        </w:rPr>
        <w:t xml:space="preserve"> cen</w:t>
      </w:r>
      <w:r w:rsidR="00850B8E" w:rsidRPr="0099288C">
        <w:rPr>
          <w:rFonts w:ascii="Times New Roman" w:hAnsi="Times New Roman" w:cs="Times New Roman"/>
          <w:sz w:val="24"/>
          <w:szCs w:val="24"/>
        </w:rPr>
        <w:t xml:space="preserve">tury. He </w:t>
      </w:r>
      <w:r w:rsidR="00FE7666" w:rsidRPr="0099288C">
        <w:rPr>
          <w:rFonts w:ascii="Times New Roman" w:hAnsi="Times New Roman" w:cs="Times New Roman"/>
          <w:sz w:val="24"/>
          <w:szCs w:val="24"/>
        </w:rPr>
        <w:t xml:space="preserve">cites Nitzschke’s 2006 essay on the magical triangle Spielrein, Jung, and Gross. </w:t>
      </w:r>
    </w:p>
    <w:p w:rsidR="00FE7666" w:rsidRPr="0099288C" w:rsidRDefault="00FE7666" w:rsidP="001F4C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288C">
        <w:rPr>
          <w:rFonts w:ascii="Times New Roman" w:hAnsi="Times New Roman" w:cs="Times New Roman"/>
          <w:sz w:val="24"/>
          <w:szCs w:val="24"/>
        </w:rPr>
        <w:tab/>
      </w:r>
      <w:r w:rsidR="00A33C40" w:rsidRPr="0099288C">
        <w:rPr>
          <w:rFonts w:ascii="Times New Roman" w:hAnsi="Times New Roman" w:cs="Times New Roman"/>
          <w:sz w:val="24"/>
          <w:szCs w:val="24"/>
        </w:rPr>
        <w:t xml:space="preserve">Albrecht </w:t>
      </w:r>
      <w:proofErr w:type="spellStart"/>
      <w:r w:rsidR="00A33C40" w:rsidRPr="0099288C">
        <w:rPr>
          <w:rFonts w:ascii="Times New Roman" w:hAnsi="Times New Roman" w:cs="Times New Roman"/>
          <w:sz w:val="24"/>
          <w:szCs w:val="24"/>
        </w:rPr>
        <w:t>Götz</w:t>
      </w:r>
      <w:proofErr w:type="spellEnd"/>
      <w:r w:rsidR="00A33C40" w:rsidRPr="0099288C">
        <w:rPr>
          <w:rFonts w:ascii="Times New Roman" w:hAnsi="Times New Roman" w:cs="Times New Roman"/>
          <w:sz w:val="24"/>
          <w:szCs w:val="24"/>
        </w:rPr>
        <w:t xml:space="preserve"> von </w:t>
      </w:r>
      <w:proofErr w:type="spellStart"/>
      <w:r w:rsidR="00A33C40" w:rsidRPr="0099288C">
        <w:rPr>
          <w:rFonts w:ascii="Times New Roman" w:hAnsi="Times New Roman" w:cs="Times New Roman"/>
          <w:sz w:val="24"/>
          <w:szCs w:val="24"/>
        </w:rPr>
        <w:t>Olenhusen</w:t>
      </w:r>
      <w:r w:rsidR="00575E1B" w:rsidRPr="0099288C">
        <w:rPr>
          <w:rFonts w:ascii="Times New Roman" w:hAnsi="Times New Roman" w:cs="Times New Roman"/>
          <w:sz w:val="24"/>
          <w:szCs w:val="24"/>
        </w:rPr>
        <w:t>’s</w:t>
      </w:r>
      <w:proofErr w:type="spellEnd"/>
      <w:r w:rsidR="00A33C40" w:rsidRPr="0099288C">
        <w:rPr>
          <w:rFonts w:ascii="Times New Roman" w:hAnsi="Times New Roman" w:cs="Times New Roman"/>
          <w:sz w:val="24"/>
          <w:szCs w:val="24"/>
        </w:rPr>
        <w:t xml:space="preserve"> </w:t>
      </w:r>
      <w:r w:rsidR="00575E1B" w:rsidRPr="0099288C">
        <w:rPr>
          <w:rFonts w:ascii="Times New Roman" w:hAnsi="Times New Roman" w:cs="Times New Roman"/>
          <w:sz w:val="24"/>
          <w:szCs w:val="24"/>
        </w:rPr>
        <w:t xml:space="preserve">approach to </w:t>
      </w:r>
      <w:r w:rsidR="009A17C9" w:rsidRPr="0099288C">
        <w:rPr>
          <w:rFonts w:ascii="Times New Roman" w:hAnsi="Times New Roman" w:cs="Times New Roman"/>
          <w:sz w:val="24"/>
          <w:szCs w:val="24"/>
        </w:rPr>
        <w:t xml:space="preserve">the problem of the revolutionary as rebel against the patriarchs </w:t>
      </w:r>
      <w:r w:rsidR="00575E1B" w:rsidRPr="0099288C">
        <w:rPr>
          <w:rFonts w:ascii="Times New Roman" w:hAnsi="Times New Roman" w:cs="Times New Roman"/>
          <w:sz w:val="24"/>
          <w:szCs w:val="24"/>
        </w:rPr>
        <w:t xml:space="preserve">is to examine </w:t>
      </w:r>
      <w:r w:rsidR="00BB62DD" w:rsidRPr="0099288C">
        <w:rPr>
          <w:rFonts w:ascii="Times New Roman" w:hAnsi="Times New Roman" w:cs="Times New Roman"/>
          <w:sz w:val="24"/>
          <w:szCs w:val="24"/>
        </w:rPr>
        <w:t xml:space="preserve">the life of </w:t>
      </w:r>
      <w:r w:rsidR="00575E1B" w:rsidRPr="0099288C">
        <w:rPr>
          <w:rFonts w:ascii="Times New Roman" w:hAnsi="Times New Roman" w:cs="Times New Roman"/>
          <w:sz w:val="24"/>
          <w:szCs w:val="24"/>
        </w:rPr>
        <w:t>Otto Gross</w:t>
      </w:r>
      <w:r w:rsidR="000D1C2B" w:rsidRPr="0099288C">
        <w:rPr>
          <w:rFonts w:ascii="Times New Roman" w:hAnsi="Times New Roman" w:cs="Times New Roman"/>
          <w:sz w:val="24"/>
          <w:szCs w:val="24"/>
        </w:rPr>
        <w:t>,</w:t>
      </w:r>
      <w:r w:rsidR="002147D6" w:rsidRPr="0099288C">
        <w:rPr>
          <w:rFonts w:ascii="Times New Roman" w:hAnsi="Times New Roman" w:cs="Times New Roman"/>
          <w:sz w:val="24"/>
          <w:szCs w:val="24"/>
        </w:rPr>
        <w:t xml:space="preserve"> </w:t>
      </w:r>
      <w:r w:rsidR="002C2E97" w:rsidRPr="0099288C">
        <w:rPr>
          <w:rFonts w:ascii="Times New Roman" w:hAnsi="Times New Roman" w:cs="Times New Roman"/>
          <w:sz w:val="24"/>
          <w:szCs w:val="24"/>
        </w:rPr>
        <w:t xml:space="preserve">psychiatrist, </w:t>
      </w:r>
      <w:r w:rsidR="002147D6" w:rsidRPr="0099288C">
        <w:rPr>
          <w:rFonts w:ascii="Times New Roman" w:hAnsi="Times New Roman" w:cs="Times New Roman"/>
          <w:sz w:val="24"/>
          <w:szCs w:val="24"/>
        </w:rPr>
        <w:t>psychoanalyst</w:t>
      </w:r>
      <w:r w:rsidR="002C2E97" w:rsidRPr="0099288C">
        <w:rPr>
          <w:rFonts w:ascii="Times New Roman" w:hAnsi="Times New Roman" w:cs="Times New Roman"/>
          <w:sz w:val="24"/>
          <w:szCs w:val="24"/>
        </w:rPr>
        <w:t xml:space="preserve">, and enfant terrible </w:t>
      </w:r>
      <w:r w:rsidR="009A17C9" w:rsidRPr="0099288C">
        <w:rPr>
          <w:rFonts w:ascii="Times New Roman" w:hAnsi="Times New Roman" w:cs="Times New Roman"/>
          <w:sz w:val="24"/>
          <w:szCs w:val="24"/>
        </w:rPr>
        <w:t xml:space="preserve">between </w:t>
      </w:r>
      <w:r w:rsidR="00575E1B" w:rsidRPr="0099288C">
        <w:rPr>
          <w:rFonts w:ascii="Times New Roman" w:hAnsi="Times New Roman" w:cs="Times New Roman"/>
          <w:sz w:val="24"/>
          <w:szCs w:val="24"/>
        </w:rPr>
        <w:t>Freud and</w:t>
      </w:r>
      <w:r w:rsidR="00850B8E" w:rsidRPr="0099288C">
        <w:rPr>
          <w:rFonts w:ascii="Times New Roman" w:hAnsi="Times New Roman" w:cs="Times New Roman"/>
          <w:sz w:val="24"/>
          <w:szCs w:val="24"/>
        </w:rPr>
        <w:t xml:space="preserve"> Jung, </w:t>
      </w:r>
      <w:r w:rsidR="009A17C9" w:rsidRPr="0099288C">
        <w:rPr>
          <w:rFonts w:ascii="Times New Roman" w:hAnsi="Times New Roman" w:cs="Times New Roman"/>
          <w:sz w:val="24"/>
          <w:szCs w:val="24"/>
        </w:rPr>
        <w:t>Nitzschke</w:t>
      </w:r>
      <w:r w:rsidR="00850B8E" w:rsidRPr="0099288C">
        <w:rPr>
          <w:rFonts w:ascii="Times New Roman" w:hAnsi="Times New Roman" w:cs="Times New Roman"/>
          <w:sz w:val="24"/>
          <w:szCs w:val="24"/>
        </w:rPr>
        <w:t xml:space="preserve">’s great interest, too. </w:t>
      </w:r>
      <w:r w:rsidR="002C2E97" w:rsidRPr="0099288C">
        <w:rPr>
          <w:rFonts w:ascii="Times New Roman" w:hAnsi="Times New Roman" w:cs="Times New Roman"/>
          <w:sz w:val="24"/>
          <w:szCs w:val="24"/>
        </w:rPr>
        <w:t xml:space="preserve">At the </w:t>
      </w:r>
      <w:proofErr w:type="spellStart"/>
      <w:r w:rsidR="002C2E97" w:rsidRPr="0099288C">
        <w:rPr>
          <w:rFonts w:ascii="Times New Roman" w:hAnsi="Times New Roman" w:cs="Times New Roman"/>
          <w:sz w:val="24"/>
          <w:szCs w:val="24"/>
        </w:rPr>
        <w:t>Burghölzli</w:t>
      </w:r>
      <w:proofErr w:type="spellEnd"/>
      <w:r w:rsidR="002C2E97" w:rsidRPr="0099288C">
        <w:rPr>
          <w:rFonts w:ascii="Times New Roman" w:hAnsi="Times New Roman" w:cs="Times New Roman"/>
          <w:sz w:val="24"/>
          <w:szCs w:val="24"/>
        </w:rPr>
        <w:t xml:space="preserve">, therapist Jung and patient Gross </w:t>
      </w:r>
      <w:r w:rsidR="000C244A" w:rsidRPr="0099288C">
        <w:rPr>
          <w:rFonts w:ascii="Times New Roman" w:hAnsi="Times New Roman" w:cs="Times New Roman"/>
          <w:sz w:val="24"/>
          <w:szCs w:val="24"/>
        </w:rPr>
        <w:t>were switching</w:t>
      </w:r>
      <w:r w:rsidR="002C2E97" w:rsidRPr="0099288C">
        <w:rPr>
          <w:rFonts w:ascii="Times New Roman" w:hAnsi="Times New Roman" w:cs="Times New Roman"/>
          <w:sz w:val="24"/>
          <w:szCs w:val="24"/>
        </w:rPr>
        <w:t xml:space="preserve"> roles</w:t>
      </w:r>
      <w:r w:rsidR="00850B8E" w:rsidRPr="0099288C">
        <w:rPr>
          <w:rFonts w:ascii="Times New Roman" w:hAnsi="Times New Roman" w:cs="Times New Roman"/>
          <w:sz w:val="24"/>
          <w:szCs w:val="24"/>
        </w:rPr>
        <w:t xml:space="preserve"> </w:t>
      </w:r>
      <w:r w:rsidR="00EC46B1" w:rsidRPr="0099288C">
        <w:rPr>
          <w:rFonts w:ascii="Times New Roman" w:hAnsi="Times New Roman" w:cs="Times New Roman"/>
          <w:sz w:val="24"/>
          <w:szCs w:val="24"/>
        </w:rPr>
        <w:t xml:space="preserve">when </w:t>
      </w:r>
      <w:r w:rsidR="00850B8E" w:rsidRPr="0099288C">
        <w:rPr>
          <w:rFonts w:ascii="Times New Roman" w:hAnsi="Times New Roman" w:cs="Times New Roman"/>
          <w:sz w:val="24"/>
          <w:szCs w:val="24"/>
        </w:rPr>
        <w:t>th</w:t>
      </w:r>
      <w:r w:rsidR="002C2E97" w:rsidRPr="0099288C">
        <w:rPr>
          <w:rFonts w:ascii="Times New Roman" w:hAnsi="Times New Roman" w:cs="Times New Roman"/>
          <w:sz w:val="24"/>
          <w:szCs w:val="24"/>
        </w:rPr>
        <w:t>e Jung-Spielrein drama</w:t>
      </w:r>
      <w:r w:rsidR="00850B8E" w:rsidRPr="0099288C">
        <w:rPr>
          <w:rFonts w:ascii="Times New Roman" w:hAnsi="Times New Roman" w:cs="Times New Roman"/>
          <w:sz w:val="24"/>
          <w:szCs w:val="24"/>
        </w:rPr>
        <w:t xml:space="preserve"> </w:t>
      </w:r>
      <w:r w:rsidR="00EC46B1" w:rsidRPr="0099288C">
        <w:rPr>
          <w:rFonts w:ascii="Times New Roman" w:hAnsi="Times New Roman" w:cs="Times New Roman"/>
          <w:sz w:val="24"/>
          <w:szCs w:val="24"/>
        </w:rPr>
        <w:t xml:space="preserve">reached a </w:t>
      </w:r>
      <w:r w:rsidR="00850B8E" w:rsidRPr="0099288C">
        <w:rPr>
          <w:rFonts w:ascii="Times New Roman" w:hAnsi="Times New Roman" w:cs="Times New Roman"/>
          <w:sz w:val="24"/>
          <w:szCs w:val="24"/>
        </w:rPr>
        <w:t>pea</w:t>
      </w:r>
      <w:r w:rsidR="00EC46B1" w:rsidRPr="0099288C">
        <w:rPr>
          <w:rFonts w:ascii="Times New Roman" w:hAnsi="Times New Roman" w:cs="Times New Roman"/>
          <w:sz w:val="24"/>
          <w:szCs w:val="24"/>
        </w:rPr>
        <w:t>k</w:t>
      </w:r>
      <w:r w:rsidR="001C5909" w:rsidRPr="0099288C">
        <w:rPr>
          <w:rFonts w:ascii="Times New Roman" w:hAnsi="Times New Roman" w:cs="Times New Roman"/>
          <w:sz w:val="24"/>
          <w:szCs w:val="24"/>
        </w:rPr>
        <w:t xml:space="preserve"> (Lothane, </w:t>
      </w:r>
      <w:r w:rsidR="000D05B4" w:rsidRPr="0099288C">
        <w:rPr>
          <w:rFonts w:ascii="Times New Roman" w:hAnsi="Times New Roman" w:cs="Times New Roman"/>
          <w:sz w:val="24"/>
          <w:szCs w:val="24"/>
        </w:rPr>
        <w:t xml:space="preserve">2012, </w:t>
      </w:r>
      <w:r w:rsidR="001C5909" w:rsidRPr="0099288C">
        <w:rPr>
          <w:rFonts w:ascii="Times New Roman" w:hAnsi="Times New Roman" w:cs="Times New Roman"/>
          <w:sz w:val="24"/>
          <w:szCs w:val="24"/>
        </w:rPr>
        <w:t>2016)</w:t>
      </w:r>
      <w:r w:rsidR="00EC46B1" w:rsidRPr="0099288C">
        <w:rPr>
          <w:rFonts w:ascii="Times New Roman" w:hAnsi="Times New Roman" w:cs="Times New Roman"/>
          <w:sz w:val="24"/>
          <w:szCs w:val="24"/>
        </w:rPr>
        <w:t xml:space="preserve">. Gross (1904) was important to </w:t>
      </w:r>
      <w:r w:rsidR="002C2E97" w:rsidRPr="0099288C">
        <w:rPr>
          <w:rFonts w:ascii="Times New Roman" w:hAnsi="Times New Roman" w:cs="Times New Roman"/>
          <w:sz w:val="24"/>
          <w:szCs w:val="24"/>
        </w:rPr>
        <w:t>me as the first psychiatrist who analyzed Schreber</w:t>
      </w:r>
      <w:r w:rsidR="004436D7" w:rsidRPr="0099288C">
        <w:rPr>
          <w:rFonts w:ascii="Times New Roman" w:hAnsi="Times New Roman" w:cs="Times New Roman"/>
          <w:sz w:val="24"/>
          <w:szCs w:val="24"/>
        </w:rPr>
        <w:t xml:space="preserve">’s book </w:t>
      </w:r>
      <w:r w:rsidR="000A33F0" w:rsidRPr="0099288C">
        <w:rPr>
          <w:rFonts w:ascii="Times New Roman" w:hAnsi="Times New Roman" w:cs="Times New Roman"/>
          <w:sz w:val="24"/>
          <w:szCs w:val="24"/>
        </w:rPr>
        <w:t>and who, like Schreber, became entangled in battles with</w:t>
      </w:r>
      <w:r w:rsidR="00AC47AC" w:rsidRPr="0099288C">
        <w:rPr>
          <w:rFonts w:ascii="Times New Roman" w:hAnsi="Times New Roman" w:cs="Times New Roman"/>
          <w:sz w:val="24"/>
          <w:szCs w:val="24"/>
        </w:rPr>
        <w:t xml:space="preserve"> German institutional psychiatrists</w:t>
      </w:r>
      <w:r w:rsidR="004C7D2D" w:rsidRPr="0099288C">
        <w:rPr>
          <w:rFonts w:ascii="Times New Roman" w:hAnsi="Times New Roman" w:cs="Times New Roman"/>
          <w:sz w:val="24"/>
          <w:szCs w:val="24"/>
        </w:rPr>
        <w:t xml:space="preserve"> (Lothane, 2010</w:t>
      </w:r>
      <w:r w:rsidR="00F87542" w:rsidRPr="0099288C">
        <w:rPr>
          <w:rFonts w:ascii="Times New Roman" w:hAnsi="Times New Roman" w:cs="Times New Roman"/>
          <w:sz w:val="24"/>
          <w:szCs w:val="24"/>
        </w:rPr>
        <w:t>a</w:t>
      </w:r>
      <w:r w:rsidR="000A33F0" w:rsidRPr="0099288C">
        <w:rPr>
          <w:rFonts w:ascii="Times New Roman" w:hAnsi="Times New Roman" w:cs="Times New Roman"/>
          <w:sz w:val="24"/>
          <w:szCs w:val="24"/>
        </w:rPr>
        <w:t xml:space="preserve">). </w:t>
      </w:r>
      <w:r w:rsidR="002147D6" w:rsidRPr="0099288C">
        <w:rPr>
          <w:rFonts w:ascii="Times New Roman" w:hAnsi="Times New Roman" w:cs="Times New Roman"/>
          <w:sz w:val="24"/>
          <w:szCs w:val="24"/>
        </w:rPr>
        <w:t xml:space="preserve"> </w:t>
      </w:r>
      <w:r w:rsidR="009A17C9" w:rsidRPr="009928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656" w:rsidRPr="0099288C" w:rsidRDefault="00AC47AC" w:rsidP="001F4C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288C">
        <w:rPr>
          <w:rFonts w:ascii="Times New Roman" w:hAnsi="Times New Roman" w:cs="Times New Roman"/>
          <w:sz w:val="24"/>
          <w:szCs w:val="24"/>
        </w:rPr>
        <w:tab/>
        <w:t xml:space="preserve">A </w:t>
      </w:r>
      <w:r w:rsidR="00EC46B1" w:rsidRPr="0099288C">
        <w:rPr>
          <w:rFonts w:ascii="Times New Roman" w:hAnsi="Times New Roman" w:cs="Times New Roman"/>
          <w:sz w:val="24"/>
          <w:szCs w:val="24"/>
        </w:rPr>
        <w:t xml:space="preserve">more notorious rebel was </w:t>
      </w:r>
      <w:r w:rsidRPr="0099288C">
        <w:rPr>
          <w:rFonts w:ascii="Times New Roman" w:hAnsi="Times New Roman" w:cs="Times New Roman"/>
          <w:sz w:val="24"/>
          <w:szCs w:val="24"/>
        </w:rPr>
        <w:t>Wilhelm Reich</w:t>
      </w:r>
      <w:r w:rsidR="006717D9" w:rsidRPr="0099288C">
        <w:rPr>
          <w:rFonts w:ascii="Times New Roman" w:hAnsi="Times New Roman" w:cs="Times New Roman"/>
          <w:sz w:val="24"/>
          <w:szCs w:val="24"/>
        </w:rPr>
        <w:t xml:space="preserve">, </w:t>
      </w:r>
      <w:r w:rsidR="00EC46B1" w:rsidRPr="0099288C">
        <w:rPr>
          <w:rFonts w:ascii="Times New Roman" w:hAnsi="Times New Roman" w:cs="Times New Roman"/>
          <w:sz w:val="24"/>
          <w:szCs w:val="24"/>
        </w:rPr>
        <w:t xml:space="preserve">discussed by </w:t>
      </w:r>
      <w:r w:rsidR="006717D9" w:rsidRPr="0099288C">
        <w:rPr>
          <w:rFonts w:ascii="Times New Roman" w:hAnsi="Times New Roman" w:cs="Times New Roman"/>
          <w:sz w:val="24"/>
          <w:szCs w:val="24"/>
        </w:rPr>
        <w:t xml:space="preserve">Andreas </w:t>
      </w:r>
      <w:proofErr w:type="spellStart"/>
      <w:r w:rsidR="006717D9" w:rsidRPr="0099288C">
        <w:rPr>
          <w:rFonts w:ascii="Times New Roman" w:hAnsi="Times New Roman" w:cs="Times New Roman"/>
          <w:sz w:val="24"/>
          <w:szCs w:val="24"/>
        </w:rPr>
        <w:t>Peglau</w:t>
      </w:r>
      <w:proofErr w:type="spellEnd"/>
      <w:r w:rsidR="00EC46B1" w:rsidRPr="0099288C">
        <w:rPr>
          <w:rFonts w:ascii="Times New Roman" w:hAnsi="Times New Roman" w:cs="Times New Roman"/>
          <w:sz w:val="24"/>
          <w:szCs w:val="24"/>
        </w:rPr>
        <w:t xml:space="preserve">, </w:t>
      </w:r>
      <w:r w:rsidR="006717D9" w:rsidRPr="0099288C">
        <w:rPr>
          <w:rFonts w:ascii="Times New Roman" w:hAnsi="Times New Roman" w:cs="Times New Roman"/>
          <w:sz w:val="24"/>
          <w:szCs w:val="24"/>
        </w:rPr>
        <w:t xml:space="preserve">citing six publications by Nitzschke. Over the years Reich’s </w:t>
      </w:r>
      <w:r w:rsidR="00EC46B1" w:rsidRPr="0099288C">
        <w:rPr>
          <w:rFonts w:ascii="Times New Roman" w:hAnsi="Times New Roman" w:cs="Times New Roman"/>
          <w:sz w:val="24"/>
          <w:szCs w:val="24"/>
        </w:rPr>
        <w:t>books and the reactions to them filled libraries and gave</w:t>
      </w:r>
      <w:r w:rsidR="006717D9" w:rsidRPr="0099288C">
        <w:rPr>
          <w:rFonts w:ascii="Times New Roman" w:hAnsi="Times New Roman" w:cs="Times New Roman"/>
          <w:sz w:val="24"/>
          <w:szCs w:val="24"/>
        </w:rPr>
        <w:t xml:space="preserve"> rise to</w:t>
      </w:r>
      <w:r w:rsidR="00494B97" w:rsidRPr="0099288C">
        <w:rPr>
          <w:rFonts w:ascii="Times New Roman" w:hAnsi="Times New Roman" w:cs="Times New Roman"/>
          <w:sz w:val="24"/>
          <w:szCs w:val="24"/>
        </w:rPr>
        <w:t xml:space="preserve"> two historiographies: the</w:t>
      </w:r>
      <w:r w:rsidR="006717D9" w:rsidRPr="0099288C">
        <w:rPr>
          <w:rFonts w:ascii="Times New Roman" w:hAnsi="Times New Roman" w:cs="Times New Roman"/>
          <w:sz w:val="24"/>
          <w:szCs w:val="24"/>
        </w:rPr>
        <w:t xml:space="preserve"> orthodox </w:t>
      </w:r>
      <w:r w:rsidR="00494B97" w:rsidRPr="0099288C">
        <w:rPr>
          <w:rFonts w:ascii="Times New Roman" w:hAnsi="Times New Roman" w:cs="Times New Roman"/>
          <w:sz w:val="24"/>
          <w:szCs w:val="24"/>
        </w:rPr>
        <w:t xml:space="preserve">and </w:t>
      </w:r>
      <w:r w:rsidR="00EC46B1" w:rsidRPr="0099288C">
        <w:rPr>
          <w:rFonts w:ascii="Times New Roman" w:hAnsi="Times New Roman" w:cs="Times New Roman"/>
          <w:sz w:val="24"/>
          <w:szCs w:val="24"/>
        </w:rPr>
        <w:t>the revisionist</w:t>
      </w:r>
      <w:r w:rsidR="002A77D6" w:rsidRPr="009928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A77D6" w:rsidRPr="0099288C">
        <w:rPr>
          <w:rFonts w:ascii="Times New Roman" w:hAnsi="Times New Roman" w:cs="Times New Roman"/>
          <w:sz w:val="24"/>
          <w:szCs w:val="24"/>
        </w:rPr>
        <w:t>Fallend</w:t>
      </w:r>
      <w:proofErr w:type="spellEnd"/>
      <w:r w:rsidR="002A77D6" w:rsidRPr="0099288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2A77D6" w:rsidRPr="0099288C">
        <w:rPr>
          <w:rFonts w:ascii="Times New Roman" w:hAnsi="Times New Roman" w:cs="Times New Roman"/>
          <w:sz w:val="24"/>
          <w:szCs w:val="24"/>
        </w:rPr>
        <w:t>Nitzschke</w:t>
      </w:r>
      <w:proofErr w:type="spellEnd"/>
      <w:r w:rsidR="002A77D6" w:rsidRPr="0099288C">
        <w:rPr>
          <w:rFonts w:ascii="Times New Roman" w:hAnsi="Times New Roman" w:cs="Times New Roman"/>
          <w:sz w:val="24"/>
          <w:szCs w:val="24"/>
        </w:rPr>
        <w:t xml:space="preserve"> (1997) documented the drama</w:t>
      </w:r>
      <w:r w:rsidR="00A112DA" w:rsidRPr="0099288C">
        <w:rPr>
          <w:rFonts w:ascii="Times New Roman" w:hAnsi="Times New Roman" w:cs="Times New Roman"/>
          <w:sz w:val="24"/>
          <w:szCs w:val="24"/>
        </w:rPr>
        <w:t xml:space="preserve">, </w:t>
      </w:r>
      <w:r w:rsidR="002A77D6" w:rsidRPr="0099288C">
        <w:rPr>
          <w:rFonts w:ascii="Times New Roman" w:hAnsi="Times New Roman" w:cs="Times New Roman"/>
          <w:sz w:val="24"/>
          <w:szCs w:val="24"/>
        </w:rPr>
        <w:t xml:space="preserve">history </w:t>
      </w:r>
      <w:r w:rsidR="00A112DA" w:rsidRPr="0099288C">
        <w:rPr>
          <w:rFonts w:ascii="Times New Roman" w:hAnsi="Times New Roman" w:cs="Times New Roman"/>
          <w:sz w:val="24"/>
          <w:szCs w:val="24"/>
        </w:rPr>
        <w:t xml:space="preserve">and politics </w:t>
      </w:r>
      <w:r w:rsidR="002A77D6" w:rsidRPr="0099288C">
        <w:rPr>
          <w:rFonts w:ascii="Times New Roman" w:hAnsi="Times New Roman" w:cs="Times New Roman"/>
          <w:sz w:val="24"/>
          <w:szCs w:val="24"/>
        </w:rPr>
        <w:t xml:space="preserve">of </w:t>
      </w:r>
      <w:r w:rsidR="003E3A86" w:rsidRPr="0099288C">
        <w:rPr>
          <w:rFonts w:ascii="Times New Roman" w:hAnsi="Times New Roman" w:cs="Times New Roman"/>
          <w:sz w:val="24"/>
          <w:szCs w:val="24"/>
        </w:rPr>
        <w:t>Reich</w:t>
      </w:r>
      <w:r w:rsidR="00A112DA" w:rsidRPr="0099288C">
        <w:rPr>
          <w:rFonts w:ascii="Times New Roman" w:hAnsi="Times New Roman" w:cs="Times New Roman"/>
          <w:sz w:val="24"/>
          <w:szCs w:val="24"/>
        </w:rPr>
        <w:t>’s</w:t>
      </w:r>
      <w:r w:rsidR="00DF00B0" w:rsidRPr="0099288C">
        <w:rPr>
          <w:rFonts w:ascii="Times New Roman" w:hAnsi="Times New Roman" w:cs="Times New Roman"/>
          <w:sz w:val="24"/>
          <w:szCs w:val="24"/>
        </w:rPr>
        <w:t xml:space="preserve"> </w:t>
      </w:r>
      <w:r w:rsidR="000C244A" w:rsidRPr="0099288C">
        <w:rPr>
          <w:rFonts w:ascii="Times New Roman" w:hAnsi="Times New Roman" w:cs="Times New Roman"/>
          <w:sz w:val="24"/>
          <w:szCs w:val="24"/>
        </w:rPr>
        <w:t xml:space="preserve">expulsion from </w:t>
      </w:r>
      <w:r w:rsidR="002A77D6" w:rsidRPr="0099288C">
        <w:rPr>
          <w:rFonts w:ascii="Times New Roman" w:hAnsi="Times New Roman" w:cs="Times New Roman"/>
          <w:sz w:val="24"/>
          <w:szCs w:val="24"/>
        </w:rPr>
        <w:t xml:space="preserve">the IPA and the </w:t>
      </w:r>
      <w:r w:rsidR="002A77D6" w:rsidRPr="0099288C">
        <w:rPr>
          <w:rFonts w:ascii="Times New Roman" w:hAnsi="Times New Roman" w:cs="Times New Roman"/>
          <w:sz w:val="24"/>
          <w:szCs w:val="24"/>
        </w:rPr>
        <w:lastRenderedPageBreak/>
        <w:t xml:space="preserve">DPG </w:t>
      </w:r>
      <w:r w:rsidR="00DF00B0" w:rsidRPr="0099288C">
        <w:rPr>
          <w:rFonts w:ascii="Times New Roman" w:hAnsi="Times New Roman" w:cs="Times New Roman"/>
          <w:sz w:val="24"/>
          <w:szCs w:val="24"/>
        </w:rPr>
        <w:t>(Lothane, 2001</w:t>
      </w:r>
      <w:r w:rsidR="003E3A86" w:rsidRPr="0099288C">
        <w:rPr>
          <w:rFonts w:ascii="Times New Roman" w:hAnsi="Times New Roman" w:cs="Times New Roman"/>
          <w:sz w:val="24"/>
          <w:szCs w:val="24"/>
        </w:rPr>
        <w:t>), followed by Nitzschke (2003)</w:t>
      </w:r>
      <w:r w:rsidR="001004D2" w:rsidRPr="0099288C">
        <w:rPr>
          <w:rFonts w:ascii="Times New Roman" w:hAnsi="Times New Roman" w:cs="Times New Roman"/>
          <w:sz w:val="24"/>
          <w:szCs w:val="24"/>
        </w:rPr>
        <w:t xml:space="preserve"> and Lothane (2003)</w:t>
      </w:r>
      <w:r w:rsidR="003E3A86" w:rsidRPr="0099288C">
        <w:rPr>
          <w:rFonts w:ascii="Times New Roman" w:hAnsi="Times New Roman" w:cs="Times New Roman"/>
          <w:sz w:val="24"/>
          <w:szCs w:val="24"/>
        </w:rPr>
        <w:t xml:space="preserve">. </w:t>
      </w:r>
      <w:r w:rsidR="00047D55" w:rsidRPr="0099288C">
        <w:rPr>
          <w:rFonts w:ascii="Times New Roman" w:hAnsi="Times New Roman" w:cs="Times New Roman"/>
          <w:sz w:val="24"/>
          <w:szCs w:val="24"/>
        </w:rPr>
        <w:t>I</w:t>
      </w:r>
      <w:r w:rsidR="002A77D6" w:rsidRPr="0099288C">
        <w:rPr>
          <w:rFonts w:ascii="Times New Roman" w:hAnsi="Times New Roman" w:cs="Times New Roman"/>
          <w:sz w:val="24"/>
          <w:szCs w:val="24"/>
        </w:rPr>
        <w:t xml:space="preserve"> discussed </w:t>
      </w:r>
      <w:r w:rsidR="005D1992" w:rsidRPr="0099288C">
        <w:rPr>
          <w:rFonts w:ascii="Times New Roman" w:hAnsi="Times New Roman" w:cs="Times New Roman"/>
          <w:sz w:val="24"/>
          <w:szCs w:val="24"/>
        </w:rPr>
        <w:t xml:space="preserve">Reich and </w:t>
      </w:r>
      <w:proofErr w:type="spellStart"/>
      <w:r w:rsidR="005D1992" w:rsidRPr="0099288C">
        <w:rPr>
          <w:rFonts w:ascii="Times New Roman" w:hAnsi="Times New Roman" w:cs="Times New Roman"/>
          <w:sz w:val="24"/>
          <w:szCs w:val="24"/>
        </w:rPr>
        <w:t>P</w:t>
      </w:r>
      <w:r w:rsidR="002A77D6" w:rsidRPr="0099288C">
        <w:rPr>
          <w:rFonts w:ascii="Times New Roman" w:hAnsi="Times New Roman" w:cs="Times New Roman"/>
          <w:sz w:val="24"/>
          <w:szCs w:val="24"/>
        </w:rPr>
        <w:t>eglau</w:t>
      </w:r>
      <w:proofErr w:type="spellEnd"/>
      <w:r w:rsidR="002A77D6" w:rsidRPr="0099288C">
        <w:rPr>
          <w:rFonts w:ascii="Times New Roman" w:hAnsi="Times New Roman" w:cs="Times New Roman"/>
          <w:sz w:val="24"/>
          <w:szCs w:val="24"/>
        </w:rPr>
        <w:t xml:space="preserve"> in </w:t>
      </w:r>
      <w:r w:rsidR="005D1992" w:rsidRPr="0099288C">
        <w:rPr>
          <w:rFonts w:ascii="Times New Roman" w:hAnsi="Times New Roman" w:cs="Times New Roman"/>
          <w:sz w:val="24"/>
          <w:szCs w:val="24"/>
        </w:rPr>
        <w:t xml:space="preserve">2015. </w:t>
      </w:r>
    </w:p>
    <w:p w:rsidR="00194656" w:rsidRPr="0099288C" w:rsidRDefault="00D0059E" w:rsidP="001F4C29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9288C">
        <w:rPr>
          <w:rFonts w:ascii="Times New Roman" w:hAnsi="Times New Roman" w:cs="Times New Roman"/>
          <w:sz w:val="24"/>
          <w:szCs w:val="24"/>
        </w:rPr>
        <w:t xml:space="preserve">In her scholarly </w:t>
      </w:r>
      <w:r w:rsidR="009B0561" w:rsidRPr="0099288C">
        <w:rPr>
          <w:rFonts w:ascii="Times New Roman" w:hAnsi="Times New Roman" w:cs="Times New Roman"/>
          <w:sz w:val="24"/>
          <w:szCs w:val="24"/>
        </w:rPr>
        <w:t>paper</w:t>
      </w:r>
      <w:r w:rsidR="008540F7" w:rsidRPr="0099288C">
        <w:rPr>
          <w:rFonts w:ascii="Times New Roman" w:hAnsi="Times New Roman" w:cs="Times New Roman"/>
          <w:sz w:val="24"/>
          <w:szCs w:val="24"/>
        </w:rPr>
        <w:t xml:space="preserve"> </w:t>
      </w:r>
      <w:r w:rsidR="00194656" w:rsidRPr="0099288C">
        <w:rPr>
          <w:rFonts w:ascii="Times New Roman" w:hAnsi="Times New Roman" w:cs="Times New Roman"/>
          <w:sz w:val="24"/>
          <w:szCs w:val="24"/>
        </w:rPr>
        <w:t xml:space="preserve">Galina Hristeva </w:t>
      </w:r>
      <w:r w:rsidR="008540F7" w:rsidRPr="0099288C">
        <w:rPr>
          <w:rFonts w:ascii="Times New Roman" w:hAnsi="Times New Roman" w:cs="Times New Roman"/>
          <w:sz w:val="24"/>
          <w:szCs w:val="24"/>
        </w:rPr>
        <w:t xml:space="preserve">presents </w:t>
      </w:r>
      <w:r w:rsidR="00BA753C" w:rsidRPr="0099288C">
        <w:rPr>
          <w:rFonts w:ascii="Times New Roman" w:hAnsi="Times New Roman" w:cs="Times New Roman"/>
          <w:sz w:val="24"/>
          <w:szCs w:val="24"/>
        </w:rPr>
        <w:t>a</w:t>
      </w:r>
      <w:r w:rsidR="00194656" w:rsidRPr="0099288C">
        <w:rPr>
          <w:rFonts w:ascii="Times New Roman" w:hAnsi="Times New Roman" w:cs="Times New Roman"/>
          <w:sz w:val="24"/>
          <w:szCs w:val="24"/>
        </w:rPr>
        <w:t xml:space="preserve"> very different kind of </w:t>
      </w:r>
      <w:r w:rsidR="00194656" w:rsidRPr="0099288C">
        <w:rPr>
          <w:rFonts w:ascii="Times New Roman" w:hAnsi="Times New Roman" w:cs="Times New Roman"/>
          <w:i/>
          <w:sz w:val="24"/>
          <w:szCs w:val="24"/>
        </w:rPr>
        <w:t>Grenzgänger</w:t>
      </w:r>
      <w:r w:rsidR="008540F7" w:rsidRPr="0099288C">
        <w:rPr>
          <w:rFonts w:ascii="Times New Roman" w:hAnsi="Times New Roman" w:cs="Times New Roman"/>
          <w:sz w:val="24"/>
          <w:szCs w:val="24"/>
        </w:rPr>
        <w:t>,</w:t>
      </w:r>
      <w:r w:rsidR="00194656" w:rsidRPr="0099288C">
        <w:rPr>
          <w:rFonts w:ascii="Times New Roman" w:hAnsi="Times New Roman" w:cs="Times New Roman"/>
          <w:sz w:val="24"/>
          <w:szCs w:val="24"/>
        </w:rPr>
        <w:t xml:space="preserve"> Georg Groddeck</w:t>
      </w:r>
      <w:r w:rsidR="00047D55" w:rsidRPr="0099288C">
        <w:rPr>
          <w:rFonts w:ascii="Times New Roman" w:hAnsi="Times New Roman" w:cs="Times New Roman"/>
          <w:sz w:val="24"/>
          <w:szCs w:val="24"/>
        </w:rPr>
        <w:t>,</w:t>
      </w:r>
      <w:r w:rsidRPr="0099288C">
        <w:rPr>
          <w:rFonts w:ascii="Times New Roman" w:hAnsi="Times New Roman" w:cs="Times New Roman"/>
          <w:sz w:val="24"/>
          <w:szCs w:val="24"/>
        </w:rPr>
        <w:t xml:space="preserve"> </w:t>
      </w:r>
      <w:r w:rsidR="008540F7" w:rsidRPr="0099288C">
        <w:rPr>
          <w:rFonts w:ascii="Times New Roman" w:hAnsi="Times New Roman" w:cs="Times New Roman"/>
          <w:sz w:val="24"/>
          <w:szCs w:val="24"/>
        </w:rPr>
        <w:t>who adored</w:t>
      </w:r>
      <w:r w:rsidR="00BA753C" w:rsidRPr="0099288C">
        <w:rPr>
          <w:rFonts w:ascii="Times New Roman" w:hAnsi="Times New Roman" w:cs="Times New Roman"/>
          <w:sz w:val="24"/>
          <w:szCs w:val="24"/>
        </w:rPr>
        <w:t xml:space="preserve"> </w:t>
      </w:r>
      <w:r w:rsidR="00047D55" w:rsidRPr="0099288C">
        <w:rPr>
          <w:rFonts w:ascii="Times New Roman" w:hAnsi="Times New Roman" w:cs="Times New Roman"/>
          <w:sz w:val="24"/>
          <w:szCs w:val="24"/>
        </w:rPr>
        <w:t>Freud but</w:t>
      </w:r>
      <w:r w:rsidRPr="0099288C">
        <w:rPr>
          <w:rFonts w:ascii="Times New Roman" w:hAnsi="Times New Roman" w:cs="Times New Roman"/>
          <w:sz w:val="24"/>
          <w:szCs w:val="24"/>
        </w:rPr>
        <w:t xml:space="preserve"> disagreed with him too, and </w:t>
      </w:r>
      <w:r w:rsidR="008540F7" w:rsidRPr="0099288C">
        <w:rPr>
          <w:rFonts w:ascii="Times New Roman" w:hAnsi="Times New Roman" w:cs="Times New Roman"/>
          <w:sz w:val="24"/>
          <w:szCs w:val="24"/>
        </w:rPr>
        <w:t xml:space="preserve">correctly </w:t>
      </w:r>
      <w:r w:rsidRPr="0099288C">
        <w:rPr>
          <w:rFonts w:ascii="Times New Roman" w:hAnsi="Times New Roman" w:cs="Times New Roman"/>
          <w:sz w:val="24"/>
          <w:szCs w:val="24"/>
        </w:rPr>
        <w:t xml:space="preserve">concludes that </w:t>
      </w:r>
      <w:r w:rsidR="00B30E4A" w:rsidRPr="0099288C">
        <w:rPr>
          <w:rFonts w:ascii="Times New Roman" w:hAnsi="Times New Roman" w:cs="Times New Roman"/>
          <w:sz w:val="24"/>
          <w:szCs w:val="24"/>
        </w:rPr>
        <w:t xml:space="preserve">whereas </w:t>
      </w:r>
      <w:r w:rsidR="0066780A" w:rsidRPr="0099288C">
        <w:rPr>
          <w:rFonts w:ascii="Times New Roman" w:hAnsi="Times New Roman" w:cs="Times New Roman"/>
          <w:sz w:val="24"/>
          <w:szCs w:val="24"/>
        </w:rPr>
        <w:t>Groddeck</w:t>
      </w:r>
      <w:r w:rsidRPr="0099288C">
        <w:rPr>
          <w:rFonts w:ascii="Times New Roman" w:hAnsi="Times New Roman" w:cs="Times New Roman"/>
          <w:sz w:val="24"/>
          <w:szCs w:val="24"/>
        </w:rPr>
        <w:t xml:space="preserve"> </w:t>
      </w:r>
      <w:r w:rsidR="008540F7" w:rsidRPr="0099288C">
        <w:rPr>
          <w:rFonts w:ascii="Times New Roman" w:hAnsi="Times New Roman" w:cs="Times New Roman"/>
          <w:sz w:val="24"/>
          <w:szCs w:val="24"/>
        </w:rPr>
        <w:t>began as an</w:t>
      </w:r>
      <w:r w:rsidRPr="0099288C">
        <w:rPr>
          <w:rFonts w:ascii="Times New Roman" w:hAnsi="Times New Roman" w:cs="Times New Roman"/>
          <w:sz w:val="24"/>
          <w:szCs w:val="24"/>
        </w:rPr>
        <w:t xml:space="preserve"> enfant terrible</w:t>
      </w:r>
      <w:r w:rsidR="009B0561" w:rsidRPr="0099288C">
        <w:rPr>
          <w:rFonts w:ascii="Times New Roman" w:hAnsi="Times New Roman" w:cs="Times New Roman"/>
          <w:sz w:val="24"/>
          <w:szCs w:val="24"/>
        </w:rPr>
        <w:t xml:space="preserve"> he</w:t>
      </w:r>
      <w:r w:rsidR="008540F7" w:rsidRPr="0099288C">
        <w:rPr>
          <w:rFonts w:ascii="Times New Roman" w:hAnsi="Times New Roman" w:cs="Times New Roman"/>
          <w:sz w:val="24"/>
          <w:szCs w:val="24"/>
        </w:rPr>
        <w:t xml:space="preserve"> was </w:t>
      </w:r>
      <w:r w:rsidR="009B0561" w:rsidRPr="0099288C">
        <w:rPr>
          <w:rFonts w:ascii="Times New Roman" w:hAnsi="Times New Roman" w:cs="Times New Roman"/>
          <w:sz w:val="24"/>
          <w:szCs w:val="24"/>
        </w:rPr>
        <w:t xml:space="preserve">later </w:t>
      </w:r>
      <w:r w:rsidR="0066780A" w:rsidRPr="0099288C">
        <w:rPr>
          <w:rFonts w:ascii="Times New Roman" w:hAnsi="Times New Roman" w:cs="Times New Roman"/>
          <w:sz w:val="24"/>
          <w:szCs w:val="24"/>
        </w:rPr>
        <w:t xml:space="preserve">neither </w:t>
      </w:r>
      <w:r w:rsidR="008540F7" w:rsidRPr="0099288C">
        <w:rPr>
          <w:rFonts w:ascii="Times New Roman" w:hAnsi="Times New Roman" w:cs="Times New Roman"/>
          <w:sz w:val="24"/>
          <w:szCs w:val="24"/>
        </w:rPr>
        <w:t>rebel</w:t>
      </w:r>
      <w:r w:rsidR="0066780A" w:rsidRPr="0099288C">
        <w:rPr>
          <w:rFonts w:ascii="Times New Roman" w:hAnsi="Times New Roman" w:cs="Times New Roman"/>
          <w:sz w:val="24"/>
          <w:szCs w:val="24"/>
        </w:rPr>
        <w:t xml:space="preserve"> nor martyr</w:t>
      </w:r>
      <w:r w:rsidR="00B30E4A" w:rsidRPr="0099288C">
        <w:rPr>
          <w:rFonts w:ascii="Times New Roman" w:hAnsi="Times New Roman" w:cs="Times New Roman"/>
          <w:sz w:val="24"/>
          <w:szCs w:val="24"/>
        </w:rPr>
        <w:t xml:space="preserve">—au </w:t>
      </w:r>
      <w:r w:rsidR="0066780A" w:rsidRPr="0099288C">
        <w:rPr>
          <w:rFonts w:ascii="Times New Roman" w:hAnsi="Times New Roman" w:cs="Times New Roman"/>
          <w:sz w:val="24"/>
          <w:szCs w:val="24"/>
        </w:rPr>
        <w:t xml:space="preserve">contraire, </w:t>
      </w:r>
      <w:r w:rsidR="009B0561" w:rsidRPr="0099288C">
        <w:rPr>
          <w:rFonts w:ascii="Times New Roman" w:hAnsi="Times New Roman" w:cs="Times New Roman"/>
          <w:sz w:val="24"/>
          <w:szCs w:val="24"/>
        </w:rPr>
        <w:t xml:space="preserve">he </w:t>
      </w:r>
      <w:r w:rsidR="00B30E4A" w:rsidRPr="0099288C">
        <w:rPr>
          <w:rFonts w:ascii="Times New Roman" w:hAnsi="Times New Roman" w:cs="Times New Roman"/>
          <w:sz w:val="24"/>
          <w:szCs w:val="24"/>
        </w:rPr>
        <w:t xml:space="preserve">originated </w:t>
      </w:r>
      <w:r w:rsidR="00F95E8A" w:rsidRPr="0099288C">
        <w:rPr>
          <w:rFonts w:ascii="Times New Roman" w:hAnsi="Times New Roman" w:cs="Times New Roman"/>
          <w:sz w:val="24"/>
          <w:szCs w:val="24"/>
        </w:rPr>
        <w:t xml:space="preserve">psychoanalytic psychosomatics and </w:t>
      </w:r>
      <w:r w:rsidR="009B0561" w:rsidRPr="0099288C">
        <w:rPr>
          <w:rFonts w:ascii="Times New Roman" w:hAnsi="Times New Roman" w:cs="Times New Roman"/>
          <w:sz w:val="24"/>
          <w:szCs w:val="24"/>
        </w:rPr>
        <w:t xml:space="preserve">was </w:t>
      </w:r>
      <w:r w:rsidR="0066780A" w:rsidRPr="0099288C">
        <w:rPr>
          <w:rFonts w:ascii="Times New Roman" w:hAnsi="Times New Roman" w:cs="Times New Roman"/>
          <w:sz w:val="24"/>
          <w:szCs w:val="24"/>
        </w:rPr>
        <w:t xml:space="preserve">credited by Freud </w:t>
      </w:r>
      <w:r w:rsidR="00F95E8A" w:rsidRPr="0099288C">
        <w:rPr>
          <w:rFonts w:ascii="Times New Roman" w:hAnsi="Times New Roman" w:cs="Times New Roman"/>
          <w:sz w:val="24"/>
          <w:szCs w:val="24"/>
        </w:rPr>
        <w:t xml:space="preserve">for </w:t>
      </w:r>
      <w:r w:rsidR="0066780A" w:rsidRPr="0099288C">
        <w:rPr>
          <w:rFonts w:ascii="Times New Roman" w:hAnsi="Times New Roman" w:cs="Times New Roman"/>
          <w:sz w:val="24"/>
          <w:szCs w:val="24"/>
        </w:rPr>
        <w:t>giving the unconscious a new name, das Es or the Id</w:t>
      </w:r>
      <w:r w:rsidR="00F95E8A" w:rsidRPr="0099288C">
        <w:rPr>
          <w:rFonts w:ascii="Times New Roman" w:hAnsi="Times New Roman" w:cs="Times New Roman"/>
          <w:sz w:val="24"/>
          <w:szCs w:val="24"/>
        </w:rPr>
        <w:t xml:space="preserve">. </w:t>
      </w:r>
      <w:r w:rsidR="009B0561" w:rsidRPr="0099288C">
        <w:rPr>
          <w:rFonts w:ascii="Times New Roman" w:hAnsi="Times New Roman" w:cs="Times New Roman"/>
          <w:sz w:val="24"/>
          <w:szCs w:val="24"/>
        </w:rPr>
        <w:t xml:space="preserve">Actually, Groddeck’s </w:t>
      </w:r>
      <w:proofErr w:type="gramStart"/>
      <w:r w:rsidR="009B0561" w:rsidRPr="0099288C">
        <w:rPr>
          <w:rFonts w:ascii="Times New Roman" w:hAnsi="Times New Roman" w:cs="Times New Roman"/>
          <w:sz w:val="24"/>
          <w:szCs w:val="24"/>
        </w:rPr>
        <w:t>ideas  were</w:t>
      </w:r>
      <w:proofErr w:type="gramEnd"/>
      <w:r w:rsidR="00B30E4A" w:rsidRPr="0099288C">
        <w:rPr>
          <w:rFonts w:ascii="Times New Roman" w:hAnsi="Times New Roman" w:cs="Times New Roman"/>
          <w:sz w:val="24"/>
          <w:szCs w:val="24"/>
        </w:rPr>
        <w:t xml:space="preserve"> a continuation of the Romantic tradition in German medicine and psychiatry as </w:t>
      </w:r>
      <w:r w:rsidR="009B0561" w:rsidRPr="0099288C">
        <w:rPr>
          <w:rFonts w:ascii="Times New Roman" w:hAnsi="Times New Roman" w:cs="Times New Roman"/>
          <w:sz w:val="24"/>
          <w:szCs w:val="24"/>
        </w:rPr>
        <w:t xml:space="preserve">declared in </w:t>
      </w:r>
      <w:r w:rsidR="00B30E4A" w:rsidRPr="0099288C">
        <w:rPr>
          <w:rFonts w:ascii="Times New Roman" w:hAnsi="Times New Roman" w:cs="Times New Roman"/>
          <w:sz w:val="24"/>
          <w:szCs w:val="24"/>
        </w:rPr>
        <w:t xml:space="preserve">1846 by Carl Gustav </w:t>
      </w:r>
      <w:proofErr w:type="spellStart"/>
      <w:r w:rsidR="00B30E4A" w:rsidRPr="0099288C">
        <w:rPr>
          <w:rFonts w:ascii="Times New Roman" w:hAnsi="Times New Roman" w:cs="Times New Roman"/>
          <w:sz w:val="24"/>
          <w:szCs w:val="24"/>
        </w:rPr>
        <w:t>Carus</w:t>
      </w:r>
      <w:proofErr w:type="spellEnd"/>
      <w:r w:rsidR="00B30E4A" w:rsidRPr="0099288C">
        <w:rPr>
          <w:rFonts w:ascii="Times New Roman" w:hAnsi="Times New Roman" w:cs="Times New Roman"/>
          <w:sz w:val="24"/>
          <w:szCs w:val="24"/>
        </w:rPr>
        <w:t xml:space="preserve">: </w:t>
      </w:r>
      <w:r w:rsidR="00751951" w:rsidRPr="0099288C">
        <w:rPr>
          <w:rFonts w:ascii="Times New Roman" w:hAnsi="Times New Roman" w:cs="Times New Roman"/>
          <w:sz w:val="24"/>
          <w:szCs w:val="24"/>
        </w:rPr>
        <w:t>“The key to knowing the conscious life of the soul l</w:t>
      </w:r>
      <w:r w:rsidR="009B0561" w:rsidRPr="0099288C">
        <w:rPr>
          <w:rFonts w:ascii="Times New Roman" w:hAnsi="Times New Roman" w:cs="Times New Roman"/>
          <w:sz w:val="24"/>
          <w:szCs w:val="24"/>
        </w:rPr>
        <w:t>ies in the region of the unconsc</w:t>
      </w:r>
      <w:r w:rsidR="00751951" w:rsidRPr="0099288C">
        <w:rPr>
          <w:rFonts w:ascii="Times New Roman" w:hAnsi="Times New Roman" w:cs="Times New Roman"/>
          <w:sz w:val="24"/>
          <w:szCs w:val="24"/>
        </w:rPr>
        <w:t>ious” (p. 1); “The o</w:t>
      </w:r>
      <w:r w:rsidR="009B0561" w:rsidRPr="0099288C">
        <w:rPr>
          <w:rFonts w:ascii="Times New Roman" w:hAnsi="Times New Roman" w:cs="Times New Roman"/>
          <w:sz w:val="24"/>
          <w:szCs w:val="24"/>
        </w:rPr>
        <w:t xml:space="preserve">rganism is a totality,…is never </w:t>
      </w:r>
      <w:r w:rsidR="00751951" w:rsidRPr="0099288C">
        <w:rPr>
          <w:rFonts w:ascii="Times New Roman" w:hAnsi="Times New Roman" w:cs="Times New Roman"/>
          <w:sz w:val="24"/>
          <w:szCs w:val="24"/>
        </w:rPr>
        <w:t xml:space="preserve">this or that </w:t>
      </w:r>
      <w:r w:rsidR="004277DE" w:rsidRPr="0099288C">
        <w:rPr>
          <w:rFonts w:ascii="Times New Roman" w:hAnsi="Times New Roman" w:cs="Times New Roman"/>
          <w:sz w:val="24"/>
          <w:szCs w:val="24"/>
        </w:rPr>
        <w:t>structure sick but the whole person</w:t>
      </w:r>
      <w:r w:rsidR="00751951" w:rsidRPr="0099288C">
        <w:rPr>
          <w:rFonts w:ascii="Times New Roman" w:hAnsi="Times New Roman" w:cs="Times New Roman"/>
          <w:sz w:val="24"/>
          <w:szCs w:val="24"/>
        </w:rPr>
        <w:t xml:space="preserve"> is sick”</w:t>
      </w:r>
      <w:r w:rsidR="002B13AC" w:rsidRPr="0099288C">
        <w:rPr>
          <w:rFonts w:ascii="Times New Roman" w:hAnsi="Times New Roman" w:cs="Times New Roman"/>
          <w:sz w:val="24"/>
          <w:szCs w:val="24"/>
        </w:rPr>
        <w:t xml:space="preserve"> (p. 89)</w:t>
      </w:r>
      <w:r w:rsidR="00751951" w:rsidRPr="0099288C">
        <w:rPr>
          <w:rFonts w:ascii="Times New Roman" w:hAnsi="Times New Roman" w:cs="Times New Roman"/>
          <w:sz w:val="24"/>
          <w:szCs w:val="24"/>
        </w:rPr>
        <w:t xml:space="preserve">; </w:t>
      </w:r>
      <w:r w:rsidR="002B13AC" w:rsidRPr="0099288C">
        <w:rPr>
          <w:rFonts w:ascii="Times New Roman" w:hAnsi="Times New Roman" w:cs="Times New Roman"/>
          <w:sz w:val="24"/>
          <w:szCs w:val="24"/>
        </w:rPr>
        <w:t>“the wonderful inner and secr</w:t>
      </w:r>
      <w:r w:rsidR="004277DE" w:rsidRPr="0099288C">
        <w:rPr>
          <w:rFonts w:ascii="Times New Roman" w:hAnsi="Times New Roman" w:cs="Times New Roman"/>
          <w:sz w:val="24"/>
          <w:szCs w:val="24"/>
        </w:rPr>
        <w:t xml:space="preserve">et action of unconscious life resides in </w:t>
      </w:r>
      <w:r w:rsidR="002B13AC" w:rsidRPr="0099288C">
        <w:rPr>
          <w:rFonts w:ascii="Times New Roman" w:hAnsi="Times New Roman" w:cs="Times New Roman"/>
          <w:sz w:val="24"/>
          <w:szCs w:val="24"/>
        </w:rPr>
        <w:t>the so-called healing power of nature” (p. 91). As cited by Hristeva, Groddeck was correct tellin</w:t>
      </w:r>
      <w:r w:rsidR="00972DF2" w:rsidRPr="0099288C">
        <w:rPr>
          <w:rFonts w:ascii="Times New Roman" w:hAnsi="Times New Roman" w:cs="Times New Roman"/>
          <w:sz w:val="24"/>
          <w:szCs w:val="24"/>
        </w:rPr>
        <w:t xml:space="preserve">g Freud he “needed people of his breed, like a little pepper,” people of the heart, not “systematic heads” like Freud and his intellectualist ego psychology. </w:t>
      </w:r>
    </w:p>
    <w:p w:rsidR="00EC46B1" w:rsidRPr="0099288C" w:rsidRDefault="00D0492A" w:rsidP="001F4C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288C">
        <w:rPr>
          <w:rFonts w:ascii="Times New Roman" w:hAnsi="Times New Roman" w:cs="Times New Roman"/>
          <w:sz w:val="24"/>
          <w:szCs w:val="24"/>
        </w:rPr>
        <w:tab/>
        <w:t xml:space="preserve">Thomas Anz reflects on the relationship between psychoanalysis and modern literature </w:t>
      </w:r>
      <w:r w:rsidR="008A1CBF" w:rsidRPr="0099288C">
        <w:rPr>
          <w:rFonts w:ascii="Times New Roman" w:hAnsi="Times New Roman" w:cs="Times New Roman"/>
          <w:sz w:val="24"/>
          <w:szCs w:val="24"/>
        </w:rPr>
        <w:t>affirming that 20</w:t>
      </w:r>
      <w:r w:rsidR="008A1CBF" w:rsidRPr="0099288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A1CBF" w:rsidRPr="0099288C">
        <w:rPr>
          <w:rFonts w:ascii="Times New Roman" w:hAnsi="Times New Roman" w:cs="Times New Roman"/>
          <w:sz w:val="24"/>
          <w:szCs w:val="24"/>
        </w:rPr>
        <w:t xml:space="preserve"> and 21</w:t>
      </w:r>
      <w:proofErr w:type="gramStart"/>
      <w:r w:rsidR="008A1CBF" w:rsidRPr="0099288C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3A57C9" w:rsidRPr="0099288C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3A57C9" w:rsidRPr="0099288C">
        <w:rPr>
          <w:rFonts w:ascii="Times New Roman" w:hAnsi="Times New Roman" w:cs="Times New Roman"/>
          <w:sz w:val="24"/>
          <w:szCs w:val="24"/>
        </w:rPr>
        <w:t>century</w:t>
      </w:r>
      <w:proofErr w:type="gramEnd"/>
      <w:r w:rsidR="008A1CBF" w:rsidRPr="0099288C">
        <w:rPr>
          <w:rFonts w:ascii="Times New Roman" w:hAnsi="Times New Roman" w:cs="Times New Roman"/>
          <w:sz w:val="24"/>
          <w:szCs w:val="24"/>
        </w:rPr>
        <w:t xml:space="preserve"> history of literature and the reception history of psychoanalysis go hand in hand, citing Arthur Schnitzler, Karl Kraus, Adolf Döblin and Thomas Mann. </w:t>
      </w:r>
      <w:r w:rsidR="00620313" w:rsidRPr="0099288C">
        <w:rPr>
          <w:rFonts w:ascii="Times New Roman" w:hAnsi="Times New Roman" w:cs="Times New Roman"/>
          <w:sz w:val="24"/>
          <w:szCs w:val="24"/>
        </w:rPr>
        <w:t>I</w:t>
      </w:r>
      <w:r w:rsidR="00FF76DC" w:rsidRPr="0099288C">
        <w:rPr>
          <w:rFonts w:ascii="Times New Roman" w:hAnsi="Times New Roman" w:cs="Times New Roman"/>
          <w:sz w:val="24"/>
          <w:szCs w:val="24"/>
        </w:rPr>
        <w:t>n</w:t>
      </w:r>
      <w:r w:rsidR="00620313" w:rsidRPr="0099288C">
        <w:rPr>
          <w:rFonts w:ascii="Times New Roman" w:hAnsi="Times New Roman" w:cs="Times New Roman"/>
          <w:sz w:val="24"/>
          <w:szCs w:val="24"/>
        </w:rPr>
        <w:t xml:space="preserve"> </w:t>
      </w:r>
      <w:r w:rsidR="00A11CF0" w:rsidRPr="0099288C">
        <w:rPr>
          <w:rFonts w:ascii="Times New Roman" w:hAnsi="Times New Roman" w:cs="Times New Roman"/>
          <w:sz w:val="24"/>
          <w:szCs w:val="24"/>
        </w:rPr>
        <w:t xml:space="preserve">his 1997 </w:t>
      </w:r>
      <w:r w:rsidR="00FF76DC" w:rsidRPr="0099288C">
        <w:rPr>
          <w:rFonts w:ascii="Times New Roman" w:hAnsi="Times New Roman" w:cs="Times New Roman"/>
          <w:sz w:val="24"/>
          <w:szCs w:val="24"/>
        </w:rPr>
        <w:t>publication</w:t>
      </w:r>
      <w:r w:rsidR="00620313" w:rsidRPr="0099288C">
        <w:rPr>
          <w:rFonts w:ascii="Times New Roman" w:hAnsi="Times New Roman" w:cs="Times New Roman"/>
          <w:sz w:val="24"/>
          <w:szCs w:val="24"/>
        </w:rPr>
        <w:t xml:space="preserve"> </w:t>
      </w:r>
      <w:r w:rsidR="00FF76DC" w:rsidRPr="0099288C">
        <w:rPr>
          <w:rFonts w:ascii="Times New Roman" w:hAnsi="Times New Roman" w:cs="Times New Roman"/>
          <w:sz w:val="24"/>
          <w:szCs w:val="24"/>
        </w:rPr>
        <w:t>Anz did not mention</w:t>
      </w:r>
      <w:r w:rsidR="00620313" w:rsidRPr="0099288C">
        <w:rPr>
          <w:rFonts w:ascii="Times New Roman" w:hAnsi="Times New Roman" w:cs="Times New Roman"/>
          <w:sz w:val="24"/>
          <w:szCs w:val="24"/>
        </w:rPr>
        <w:t xml:space="preserve">, he </w:t>
      </w:r>
      <w:r w:rsidR="00FF76DC" w:rsidRPr="0099288C">
        <w:rPr>
          <w:rFonts w:ascii="Times New Roman" w:hAnsi="Times New Roman" w:cs="Times New Roman"/>
          <w:sz w:val="24"/>
          <w:szCs w:val="24"/>
        </w:rPr>
        <w:t xml:space="preserve">cited </w:t>
      </w:r>
      <w:r w:rsidR="00620313" w:rsidRPr="0099288C">
        <w:rPr>
          <w:rFonts w:ascii="Times New Roman" w:hAnsi="Times New Roman" w:cs="Times New Roman"/>
          <w:sz w:val="24"/>
          <w:szCs w:val="24"/>
        </w:rPr>
        <w:t>the Swiss literature</w:t>
      </w:r>
      <w:r w:rsidR="00FF76DC" w:rsidRPr="0099288C">
        <w:rPr>
          <w:rFonts w:ascii="Times New Roman" w:hAnsi="Times New Roman" w:cs="Times New Roman"/>
          <w:sz w:val="24"/>
          <w:szCs w:val="24"/>
        </w:rPr>
        <w:t xml:space="preserve"> </w:t>
      </w:r>
      <w:r w:rsidR="00620313" w:rsidRPr="0099288C">
        <w:rPr>
          <w:rFonts w:ascii="Times New Roman" w:hAnsi="Times New Roman" w:cs="Times New Roman"/>
          <w:sz w:val="24"/>
          <w:szCs w:val="24"/>
        </w:rPr>
        <w:t xml:space="preserve">historian </w:t>
      </w:r>
      <w:r w:rsidR="008A1CBF" w:rsidRPr="0099288C">
        <w:rPr>
          <w:rFonts w:ascii="Times New Roman" w:hAnsi="Times New Roman" w:cs="Times New Roman"/>
          <w:sz w:val="24"/>
          <w:szCs w:val="24"/>
        </w:rPr>
        <w:t>Walter Muschg</w:t>
      </w:r>
      <w:r w:rsidR="00FF76DC" w:rsidRPr="0099288C">
        <w:rPr>
          <w:rFonts w:ascii="Times New Roman" w:hAnsi="Times New Roman" w:cs="Times New Roman"/>
          <w:sz w:val="24"/>
          <w:szCs w:val="24"/>
        </w:rPr>
        <w:t xml:space="preserve"> and</w:t>
      </w:r>
      <w:r w:rsidR="00992198" w:rsidRPr="0099288C">
        <w:rPr>
          <w:rFonts w:ascii="Times New Roman" w:hAnsi="Times New Roman" w:cs="Times New Roman"/>
          <w:sz w:val="24"/>
          <w:szCs w:val="24"/>
        </w:rPr>
        <w:t xml:space="preserve"> emphasized </w:t>
      </w:r>
      <w:r w:rsidR="00450D36" w:rsidRPr="0099288C">
        <w:rPr>
          <w:rFonts w:ascii="Times New Roman" w:hAnsi="Times New Roman" w:cs="Times New Roman"/>
          <w:sz w:val="24"/>
          <w:szCs w:val="24"/>
        </w:rPr>
        <w:t>“</w:t>
      </w:r>
      <w:r w:rsidR="00620313" w:rsidRPr="0099288C">
        <w:rPr>
          <w:rFonts w:ascii="Times New Roman" w:hAnsi="Times New Roman" w:cs="Times New Roman"/>
          <w:sz w:val="24"/>
          <w:szCs w:val="24"/>
        </w:rPr>
        <w:t xml:space="preserve">the striking parallels between Mann’s </w:t>
      </w:r>
      <w:r w:rsidR="00620313" w:rsidRPr="0099288C">
        <w:rPr>
          <w:rFonts w:ascii="Times New Roman" w:hAnsi="Times New Roman" w:cs="Times New Roman"/>
          <w:i/>
          <w:sz w:val="24"/>
          <w:szCs w:val="24"/>
        </w:rPr>
        <w:t>Death in Venice</w:t>
      </w:r>
      <w:r w:rsidR="00620313" w:rsidRPr="0099288C">
        <w:rPr>
          <w:rFonts w:ascii="Times New Roman" w:hAnsi="Times New Roman" w:cs="Times New Roman"/>
          <w:sz w:val="24"/>
          <w:szCs w:val="24"/>
        </w:rPr>
        <w:t xml:space="preserve"> and Jensen’s </w:t>
      </w:r>
      <w:r w:rsidR="00620313" w:rsidRPr="0099288C">
        <w:rPr>
          <w:rFonts w:ascii="Times New Roman" w:hAnsi="Times New Roman" w:cs="Times New Roman"/>
          <w:i/>
          <w:sz w:val="24"/>
          <w:szCs w:val="24"/>
        </w:rPr>
        <w:t>Gradiva</w:t>
      </w:r>
      <w:r w:rsidR="00450D36" w:rsidRPr="0099288C">
        <w:rPr>
          <w:rFonts w:ascii="Times New Roman" w:hAnsi="Times New Roman" w:cs="Times New Roman"/>
          <w:sz w:val="24"/>
          <w:szCs w:val="24"/>
        </w:rPr>
        <w:t>,</w:t>
      </w:r>
      <w:r w:rsidR="00A11CF0" w:rsidRPr="0099288C">
        <w:rPr>
          <w:rFonts w:ascii="Times New Roman" w:hAnsi="Times New Roman" w:cs="Times New Roman"/>
          <w:sz w:val="24"/>
          <w:szCs w:val="24"/>
        </w:rPr>
        <w:t xml:space="preserve">” </w:t>
      </w:r>
      <w:r w:rsidR="00450D36" w:rsidRPr="0099288C">
        <w:rPr>
          <w:rFonts w:ascii="Times New Roman" w:hAnsi="Times New Roman" w:cs="Times New Roman"/>
          <w:sz w:val="24"/>
          <w:szCs w:val="24"/>
        </w:rPr>
        <w:t>a w</w:t>
      </w:r>
      <w:r w:rsidR="00A11CF0" w:rsidRPr="0099288C">
        <w:rPr>
          <w:rFonts w:ascii="Times New Roman" w:hAnsi="Times New Roman" w:cs="Times New Roman"/>
          <w:sz w:val="24"/>
          <w:szCs w:val="24"/>
        </w:rPr>
        <w:t>onderful meeting of two inspired</w:t>
      </w:r>
      <w:r w:rsidR="00450D36" w:rsidRPr="0099288C">
        <w:rPr>
          <w:rFonts w:ascii="Times New Roman" w:hAnsi="Times New Roman" w:cs="Times New Roman"/>
          <w:sz w:val="24"/>
          <w:szCs w:val="24"/>
        </w:rPr>
        <w:t xml:space="preserve"> minds, </w:t>
      </w:r>
      <w:r w:rsidR="00FF76DC" w:rsidRPr="0099288C">
        <w:rPr>
          <w:rFonts w:ascii="Times New Roman" w:hAnsi="Times New Roman" w:cs="Times New Roman"/>
          <w:sz w:val="24"/>
          <w:szCs w:val="24"/>
        </w:rPr>
        <w:t xml:space="preserve">Jensen’s </w:t>
      </w:r>
      <w:r w:rsidR="00992198" w:rsidRPr="0099288C">
        <w:rPr>
          <w:rFonts w:ascii="Times New Roman" w:hAnsi="Times New Roman" w:cs="Times New Roman"/>
          <w:sz w:val="24"/>
          <w:szCs w:val="24"/>
        </w:rPr>
        <w:t xml:space="preserve">and </w:t>
      </w:r>
      <w:r w:rsidR="00450D36" w:rsidRPr="0099288C">
        <w:rPr>
          <w:rFonts w:ascii="Times New Roman" w:hAnsi="Times New Roman" w:cs="Times New Roman"/>
          <w:sz w:val="24"/>
          <w:szCs w:val="24"/>
        </w:rPr>
        <w:t>Freud</w:t>
      </w:r>
      <w:r w:rsidR="00992198" w:rsidRPr="0099288C">
        <w:rPr>
          <w:rFonts w:ascii="Times New Roman" w:hAnsi="Times New Roman" w:cs="Times New Roman"/>
          <w:sz w:val="24"/>
          <w:szCs w:val="24"/>
        </w:rPr>
        <w:t>’s</w:t>
      </w:r>
      <w:r w:rsidR="00450D36" w:rsidRPr="0099288C">
        <w:rPr>
          <w:rFonts w:ascii="Times New Roman" w:hAnsi="Times New Roman" w:cs="Times New Roman"/>
          <w:sz w:val="24"/>
          <w:szCs w:val="24"/>
        </w:rPr>
        <w:t xml:space="preserve"> (Lotha</w:t>
      </w:r>
      <w:r w:rsidR="00EC46B1" w:rsidRPr="0099288C">
        <w:rPr>
          <w:rFonts w:ascii="Times New Roman" w:hAnsi="Times New Roman" w:cs="Times New Roman"/>
          <w:sz w:val="24"/>
          <w:szCs w:val="24"/>
        </w:rPr>
        <w:t xml:space="preserve">ne, 2010b). </w:t>
      </w:r>
    </w:p>
    <w:p w:rsidR="00AA41F9" w:rsidRPr="0099288C" w:rsidRDefault="00433318" w:rsidP="001F4C29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9288C">
        <w:rPr>
          <w:rFonts w:ascii="Times New Roman" w:hAnsi="Times New Roman" w:cs="Times New Roman"/>
          <w:sz w:val="24"/>
          <w:szCs w:val="24"/>
        </w:rPr>
        <w:t xml:space="preserve"> Helmut Dahmer</w:t>
      </w:r>
      <w:r w:rsidR="00A11CF0" w:rsidRPr="0099288C">
        <w:rPr>
          <w:rFonts w:ascii="Times New Roman" w:hAnsi="Times New Roman" w:cs="Times New Roman"/>
          <w:sz w:val="24"/>
          <w:szCs w:val="24"/>
        </w:rPr>
        <w:t xml:space="preserve"> posits</w:t>
      </w:r>
      <w:r w:rsidRPr="0099288C">
        <w:rPr>
          <w:rFonts w:ascii="Times New Roman" w:hAnsi="Times New Roman" w:cs="Times New Roman"/>
          <w:sz w:val="24"/>
          <w:szCs w:val="24"/>
        </w:rPr>
        <w:t xml:space="preserve"> that psychoanalysis is “a sister of Marx’s critique of political economy” </w:t>
      </w:r>
      <w:r w:rsidR="00A11CF0" w:rsidRPr="0099288C">
        <w:rPr>
          <w:rFonts w:ascii="Times New Roman" w:hAnsi="Times New Roman" w:cs="Times New Roman"/>
          <w:sz w:val="24"/>
          <w:szCs w:val="24"/>
        </w:rPr>
        <w:t xml:space="preserve">but </w:t>
      </w:r>
      <w:r w:rsidRPr="0099288C">
        <w:rPr>
          <w:rFonts w:ascii="Times New Roman" w:hAnsi="Times New Roman" w:cs="Times New Roman"/>
          <w:sz w:val="24"/>
          <w:szCs w:val="24"/>
        </w:rPr>
        <w:t xml:space="preserve">without citing Wilhelm Reich, the father of this idea. Curiously, economic in Freud means sex, in Marx—money. </w:t>
      </w:r>
      <w:r w:rsidR="00587FB8" w:rsidRPr="0099288C">
        <w:rPr>
          <w:rFonts w:ascii="Times New Roman" w:hAnsi="Times New Roman" w:cs="Times New Roman"/>
          <w:sz w:val="24"/>
          <w:szCs w:val="24"/>
        </w:rPr>
        <w:t xml:space="preserve">Activist </w:t>
      </w:r>
      <w:r w:rsidR="00A11CF0" w:rsidRPr="0099288C">
        <w:rPr>
          <w:rFonts w:ascii="Times New Roman" w:hAnsi="Times New Roman" w:cs="Times New Roman"/>
          <w:sz w:val="24"/>
          <w:szCs w:val="24"/>
        </w:rPr>
        <w:t>Marx rouse</w:t>
      </w:r>
      <w:r w:rsidRPr="0099288C">
        <w:rPr>
          <w:rFonts w:ascii="Times New Roman" w:hAnsi="Times New Roman" w:cs="Times New Roman"/>
          <w:sz w:val="24"/>
          <w:szCs w:val="24"/>
        </w:rPr>
        <w:t xml:space="preserve">d the workers of the world to lose their chains which created Soviet Russia, China and North Korea. </w:t>
      </w:r>
      <w:r w:rsidR="00587FB8" w:rsidRPr="0099288C">
        <w:rPr>
          <w:rFonts w:ascii="Times New Roman" w:hAnsi="Times New Roman" w:cs="Times New Roman"/>
          <w:sz w:val="24"/>
          <w:szCs w:val="24"/>
        </w:rPr>
        <w:t xml:space="preserve">Interpreter and armchair revolutionary </w:t>
      </w:r>
      <w:r w:rsidRPr="0099288C">
        <w:rPr>
          <w:rFonts w:ascii="Times New Roman" w:hAnsi="Times New Roman" w:cs="Times New Roman"/>
          <w:sz w:val="24"/>
          <w:szCs w:val="24"/>
        </w:rPr>
        <w:t xml:space="preserve">Freud only talked about sex but did not </w:t>
      </w:r>
      <w:r w:rsidR="00B40F0B" w:rsidRPr="0099288C">
        <w:rPr>
          <w:rFonts w:ascii="Times New Roman" w:hAnsi="Times New Roman" w:cs="Times New Roman"/>
          <w:sz w:val="24"/>
          <w:szCs w:val="24"/>
        </w:rPr>
        <w:t xml:space="preserve">create </w:t>
      </w:r>
      <w:r w:rsidRPr="0099288C">
        <w:rPr>
          <w:rFonts w:ascii="Times New Roman" w:hAnsi="Times New Roman" w:cs="Times New Roman"/>
          <w:sz w:val="24"/>
          <w:szCs w:val="24"/>
        </w:rPr>
        <w:t xml:space="preserve">the LGBT revolution. Dahmer dismisses free association as a </w:t>
      </w:r>
      <w:r w:rsidR="00EC46B1" w:rsidRPr="0099288C">
        <w:rPr>
          <w:rFonts w:ascii="Times New Roman" w:hAnsi="Times New Roman" w:cs="Times New Roman"/>
          <w:sz w:val="24"/>
          <w:szCs w:val="24"/>
        </w:rPr>
        <w:t>“psychoanalytic s</w:t>
      </w:r>
      <w:r w:rsidRPr="0099288C">
        <w:rPr>
          <w:rFonts w:ascii="Times New Roman" w:hAnsi="Times New Roman" w:cs="Times New Roman"/>
          <w:sz w:val="24"/>
          <w:szCs w:val="24"/>
        </w:rPr>
        <w:t xml:space="preserve">hibboleth” </w:t>
      </w:r>
      <w:r w:rsidR="00A11CF0" w:rsidRPr="0099288C">
        <w:rPr>
          <w:rFonts w:ascii="Times New Roman" w:hAnsi="Times New Roman" w:cs="Times New Roman"/>
          <w:sz w:val="24"/>
          <w:szCs w:val="24"/>
        </w:rPr>
        <w:t xml:space="preserve">but </w:t>
      </w:r>
      <w:r w:rsidRPr="0099288C">
        <w:rPr>
          <w:rFonts w:ascii="Times New Roman" w:hAnsi="Times New Roman" w:cs="Times New Roman"/>
          <w:sz w:val="24"/>
          <w:szCs w:val="24"/>
        </w:rPr>
        <w:t>misses its meaning as f</w:t>
      </w:r>
      <w:r w:rsidR="00EC46B1" w:rsidRPr="0099288C">
        <w:rPr>
          <w:rFonts w:ascii="Times New Roman" w:hAnsi="Times New Roman" w:cs="Times New Roman"/>
          <w:sz w:val="24"/>
          <w:szCs w:val="24"/>
        </w:rPr>
        <w:t xml:space="preserve">ree speech in </w:t>
      </w:r>
      <w:r w:rsidRPr="0099288C">
        <w:rPr>
          <w:rFonts w:ascii="Times New Roman" w:hAnsi="Times New Roman" w:cs="Times New Roman"/>
          <w:sz w:val="24"/>
          <w:szCs w:val="24"/>
        </w:rPr>
        <w:t xml:space="preserve">analytic therapy. Free speech does </w:t>
      </w:r>
      <w:r w:rsidR="006D59BC" w:rsidRPr="0099288C">
        <w:rPr>
          <w:rFonts w:ascii="Times New Roman" w:hAnsi="Times New Roman" w:cs="Times New Roman"/>
          <w:sz w:val="24"/>
          <w:szCs w:val="24"/>
        </w:rPr>
        <w:t xml:space="preserve">not </w:t>
      </w:r>
      <w:r w:rsidRPr="0099288C">
        <w:rPr>
          <w:rFonts w:ascii="Times New Roman" w:hAnsi="Times New Roman" w:cs="Times New Roman"/>
          <w:sz w:val="24"/>
          <w:szCs w:val="24"/>
        </w:rPr>
        <w:t xml:space="preserve">exist in a dictatorship </w:t>
      </w:r>
      <w:r w:rsidR="006D59BC" w:rsidRPr="0099288C">
        <w:rPr>
          <w:rFonts w:ascii="Times New Roman" w:hAnsi="Times New Roman" w:cs="Times New Roman"/>
          <w:sz w:val="24"/>
          <w:szCs w:val="24"/>
        </w:rPr>
        <w:t xml:space="preserve">and has its limits in a democracy, too. </w:t>
      </w:r>
      <w:r w:rsidR="0089240A" w:rsidRPr="0099288C">
        <w:rPr>
          <w:rFonts w:ascii="Times New Roman" w:hAnsi="Times New Roman" w:cs="Times New Roman"/>
          <w:sz w:val="24"/>
          <w:szCs w:val="24"/>
        </w:rPr>
        <w:t>Fascinatingly</w:t>
      </w:r>
      <w:r w:rsidR="00A11CF0" w:rsidRPr="0099288C">
        <w:rPr>
          <w:rFonts w:ascii="Times New Roman" w:hAnsi="Times New Roman" w:cs="Times New Roman"/>
          <w:sz w:val="24"/>
          <w:szCs w:val="24"/>
        </w:rPr>
        <w:t xml:space="preserve">, </w:t>
      </w:r>
      <w:r w:rsidRPr="0099288C">
        <w:rPr>
          <w:rFonts w:ascii="Times New Roman" w:hAnsi="Times New Roman" w:cs="Times New Roman"/>
          <w:sz w:val="24"/>
          <w:szCs w:val="24"/>
        </w:rPr>
        <w:t>Freud’s</w:t>
      </w:r>
      <w:r w:rsidR="00EC46B1" w:rsidRPr="0099288C">
        <w:rPr>
          <w:rFonts w:ascii="Times New Roman" w:hAnsi="Times New Roman" w:cs="Times New Roman"/>
          <w:sz w:val="24"/>
          <w:szCs w:val="24"/>
        </w:rPr>
        <w:t xml:space="preserve"> 1933</w:t>
      </w:r>
      <w:r w:rsidRPr="0099288C">
        <w:rPr>
          <w:rFonts w:ascii="Times New Roman" w:hAnsi="Times New Roman" w:cs="Times New Roman"/>
          <w:sz w:val="24"/>
          <w:szCs w:val="24"/>
        </w:rPr>
        <w:t xml:space="preserve"> “hope for the future…</w:t>
      </w:r>
      <w:r w:rsidR="006D59BC" w:rsidRPr="0099288C">
        <w:rPr>
          <w:rFonts w:ascii="Times New Roman" w:hAnsi="Times New Roman" w:cs="Times New Roman"/>
          <w:sz w:val="24"/>
          <w:szCs w:val="24"/>
        </w:rPr>
        <w:t xml:space="preserve">[was] </w:t>
      </w:r>
      <w:r w:rsidRPr="0099288C">
        <w:rPr>
          <w:rFonts w:ascii="Times New Roman" w:hAnsi="Times New Roman" w:cs="Times New Roman"/>
          <w:sz w:val="24"/>
          <w:szCs w:val="24"/>
        </w:rPr>
        <w:t>that intellect—the scientific spirit, reason—may establish a dictatorship in the mental life of man” (</w:t>
      </w:r>
      <w:r w:rsidR="00EC46B1" w:rsidRPr="0099288C">
        <w:rPr>
          <w:rFonts w:ascii="Times New Roman" w:hAnsi="Times New Roman" w:cs="Times New Roman"/>
          <w:sz w:val="24"/>
          <w:szCs w:val="24"/>
        </w:rPr>
        <w:t>p.</w:t>
      </w:r>
      <w:r w:rsidR="006D59BC" w:rsidRPr="0099288C">
        <w:rPr>
          <w:rFonts w:ascii="Times New Roman" w:hAnsi="Times New Roman" w:cs="Times New Roman"/>
          <w:sz w:val="24"/>
          <w:szCs w:val="24"/>
        </w:rPr>
        <w:t>171).</w:t>
      </w:r>
      <w:r w:rsidR="00B40F0B" w:rsidRPr="0099288C">
        <w:rPr>
          <w:rFonts w:ascii="Times New Roman" w:hAnsi="Times New Roman" w:cs="Times New Roman"/>
          <w:sz w:val="24"/>
          <w:szCs w:val="24"/>
        </w:rPr>
        <w:t xml:space="preserve"> </w:t>
      </w:r>
      <w:r w:rsidR="006D59BC" w:rsidRPr="0099288C">
        <w:rPr>
          <w:rFonts w:ascii="Times New Roman" w:hAnsi="Times New Roman" w:cs="Times New Roman"/>
          <w:sz w:val="24"/>
          <w:szCs w:val="24"/>
        </w:rPr>
        <w:t xml:space="preserve">Freud acted dictatorial towards </w:t>
      </w:r>
      <w:r w:rsidR="006C36A1" w:rsidRPr="0099288C">
        <w:rPr>
          <w:rFonts w:ascii="Times New Roman" w:hAnsi="Times New Roman" w:cs="Times New Roman"/>
          <w:sz w:val="24"/>
          <w:szCs w:val="24"/>
        </w:rPr>
        <w:t xml:space="preserve">some </w:t>
      </w:r>
      <w:r w:rsidR="006D59BC" w:rsidRPr="0099288C">
        <w:rPr>
          <w:rFonts w:ascii="Times New Roman" w:hAnsi="Times New Roman" w:cs="Times New Roman"/>
          <w:sz w:val="24"/>
          <w:szCs w:val="24"/>
        </w:rPr>
        <w:t>followers and opponents and all</w:t>
      </w:r>
      <w:r w:rsidR="00B40F0B" w:rsidRPr="0099288C">
        <w:rPr>
          <w:rFonts w:ascii="Times New Roman" w:hAnsi="Times New Roman" w:cs="Times New Roman"/>
          <w:sz w:val="24"/>
          <w:szCs w:val="24"/>
        </w:rPr>
        <w:t xml:space="preserve"> </w:t>
      </w:r>
      <w:r w:rsidR="006D59BC" w:rsidRPr="0099288C">
        <w:rPr>
          <w:rFonts w:ascii="Times New Roman" w:hAnsi="Times New Roman" w:cs="Times New Roman"/>
          <w:sz w:val="24"/>
          <w:szCs w:val="24"/>
        </w:rPr>
        <w:t xml:space="preserve">engaged in furious wars </w:t>
      </w:r>
      <w:r w:rsidR="006C36A1" w:rsidRPr="0099288C">
        <w:rPr>
          <w:rFonts w:ascii="Times New Roman" w:hAnsi="Times New Roman" w:cs="Times New Roman"/>
          <w:sz w:val="24"/>
          <w:szCs w:val="24"/>
        </w:rPr>
        <w:t>of theories and other</w:t>
      </w:r>
      <w:r w:rsidR="00B40F0B" w:rsidRPr="0099288C">
        <w:rPr>
          <w:rFonts w:ascii="Times New Roman" w:hAnsi="Times New Roman" w:cs="Times New Roman"/>
          <w:sz w:val="24"/>
          <w:szCs w:val="24"/>
        </w:rPr>
        <w:t xml:space="preserve"> wars </w:t>
      </w:r>
      <w:r w:rsidR="006D59BC" w:rsidRPr="0099288C">
        <w:rPr>
          <w:rFonts w:ascii="Times New Roman" w:hAnsi="Times New Roman" w:cs="Times New Roman"/>
          <w:sz w:val="24"/>
          <w:szCs w:val="24"/>
        </w:rPr>
        <w:t xml:space="preserve">of words. </w:t>
      </w:r>
      <w:r w:rsidR="00A11CF0" w:rsidRPr="009928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43BE" w:rsidRDefault="00EC43BE" w:rsidP="001F4C29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val="de-DE"/>
        </w:rPr>
      </w:pPr>
      <w:r w:rsidRPr="0099288C">
        <w:rPr>
          <w:rFonts w:ascii="Times New Roman" w:hAnsi="Times New Roman" w:cs="Times New Roman"/>
          <w:sz w:val="24"/>
          <w:szCs w:val="24"/>
        </w:rPr>
        <w:t>Interestingly, Paul Schreber</w:t>
      </w:r>
      <w:r w:rsidR="002A6709" w:rsidRPr="0099288C">
        <w:rPr>
          <w:rFonts w:ascii="Times New Roman" w:hAnsi="Times New Roman" w:cs="Times New Roman"/>
          <w:sz w:val="24"/>
          <w:szCs w:val="24"/>
        </w:rPr>
        <w:t xml:space="preserve"> (1955)</w:t>
      </w:r>
      <w:r w:rsidR="009C678F" w:rsidRPr="0099288C">
        <w:rPr>
          <w:rFonts w:ascii="Times New Roman" w:hAnsi="Times New Roman" w:cs="Times New Roman"/>
          <w:sz w:val="24"/>
          <w:szCs w:val="24"/>
        </w:rPr>
        <w:t>, a</w:t>
      </w:r>
      <w:r w:rsidR="00B40F0B" w:rsidRPr="0099288C">
        <w:rPr>
          <w:rFonts w:ascii="Times New Roman" w:hAnsi="Times New Roman" w:cs="Times New Roman"/>
          <w:sz w:val="24"/>
          <w:szCs w:val="24"/>
        </w:rPr>
        <w:t>n ancestor</w:t>
      </w:r>
      <w:r w:rsidR="009C678F" w:rsidRPr="0099288C">
        <w:rPr>
          <w:rFonts w:ascii="Times New Roman" w:hAnsi="Times New Roman" w:cs="Times New Roman"/>
          <w:sz w:val="24"/>
          <w:szCs w:val="24"/>
        </w:rPr>
        <w:t xml:space="preserve"> of Freud</w:t>
      </w:r>
      <w:r w:rsidR="00B40F0B" w:rsidRPr="0099288C">
        <w:rPr>
          <w:rFonts w:ascii="Times New Roman" w:hAnsi="Times New Roman" w:cs="Times New Roman"/>
          <w:sz w:val="24"/>
          <w:szCs w:val="24"/>
        </w:rPr>
        <w:t>’s theories</w:t>
      </w:r>
      <w:r w:rsidR="009C678F" w:rsidRPr="0099288C">
        <w:rPr>
          <w:rFonts w:ascii="Times New Roman" w:hAnsi="Times New Roman" w:cs="Times New Roman"/>
          <w:sz w:val="24"/>
          <w:szCs w:val="24"/>
        </w:rPr>
        <w:t>,</w:t>
      </w:r>
      <w:r w:rsidRPr="0099288C">
        <w:rPr>
          <w:rFonts w:ascii="Times New Roman" w:hAnsi="Times New Roman" w:cs="Times New Roman"/>
          <w:sz w:val="24"/>
          <w:szCs w:val="24"/>
        </w:rPr>
        <w:t xml:space="preserve"> is </w:t>
      </w:r>
      <w:r w:rsidR="007B7C54" w:rsidRPr="0099288C">
        <w:rPr>
          <w:rFonts w:ascii="Times New Roman" w:hAnsi="Times New Roman" w:cs="Times New Roman"/>
          <w:sz w:val="24"/>
          <w:szCs w:val="24"/>
        </w:rPr>
        <w:t xml:space="preserve">omitted </w:t>
      </w:r>
      <w:r w:rsidR="009C678F" w:rsidRPr="0099288C">
        <w:rPr>
          <w:rFonts w:ascii="Times New Roman" w:hAnsi="Times New Roman" w:cs="Times New Roman"/>
          <w:sz w:val="24"/>
          <w:szCs w:val="24"/>
        </w:rPr>
        <w:t>in this f</w:t>
      </w:r>
      <w:r w:rsidRPr="0099288C">
        <w:rPr>
          <w:rFonts w:ascii="Times New Roman" w:hAnsi="Times New Roman" w:cs="Times New Roman"/>
          <w:sz w:val="24"/>
          <w:szCs w:val="24"/>
        </w:rPr>
        <w:t>estschrift even though</w:t>
      </w:r>
      <w:r w:rsidR="00B40F0B" w:rsidRPr="0099288C">
        <w:rPr>
          <w:rFonts w:ascii="Times New Roman" w:hAnsi="Times New Roman" w:cs="Times New Roman"/>
          <w:sz w:val="24"/>
          <w:szCs w:val="24"/>
        </w:rPr>
        <w:t xml:space="preserve"> he qualifies </w:t>
      </w:r>
      <w:r w:rsidR="004F0E39" w:rsidRPr="0099288C">
        <w:rPr>
          <w:rFonts w:ascii="Times New Roman" w:hAnsi="Times New Roman" w:cs="Times New Roman"/>
          <w:sz w:val="24"/>
          <w:szCs w:val="24"/>
        </w:rPr>
        <w:t>for two reasons</w:t>
      </w:r>
      <w:r w:rsidRPr="0099288C">
        <w:rPr>
          <w:rFonts w:ascii="Times New Roman" w:hAnsi="Times New Roman" w:cs="Times New Roman"/>
          <w:sz w:val="24"/>
          <w:szCs w:val="24"/>
        </w:rPr>
        <w:t>:</w:t>
      </w:r>
      <w:r w:rsidR="004F0E39" w:rsidRPr="0099288C">
        <w:rPr>
          <w:rFonts w:ascii="Times New Roman" w:hAnsi="Times New Roman" w:cs="Times New Roman"/>
          <w:sz w:val="24"/>
          <w:szCs w:val="24"/>
        </w:rPr>
        <w:t xml:space="preserve"> </w:t>
      </w:r>
      <w:r w:rsidR="00B40F0B" w:rsidRPr="0099288C">
        <w:rPr>
          <w:rFonts w:ascii="Times New Roman" w:hAnsi="Times New Roman" w:cs="Times New Roman"/>
          <w:sz w:val="24"/>
          <w:szCs w:val="24"/>
        </w:rPr>
        <w:t>first</w:t>
      </w:r>
      <w:r w:rsidR="00690B74" w:rsidRPr="0099288C">
        <w:rPr>
          <w:rFonts w:ascii="Times New Roman" w:hAnsi="Times New Roman" w:cs="Times New Roman"/>
          <w:sz w:val="24"/>
          <w:szCs w:val="24"/>
        </w:rPr>
        <w:t xml:space="preserve">, </w:t>
      </w:r>
      <w:r w:rsidR="004F0E39" w:rsidRPr="0099288C">
        <w:rPr>
          <w:rFonts w:ascii="Times New Roman" w:hAnsi="Times New Roman" w:cs="Times New Roman"/>
          <w:sz w:val="24"/>
          <w:szCs w:val="24"/>
        </w:rPr>
        <w:t xml:space="preserve">as </w:t>
      </w:r>
      <w:r w:rsidR="00B40F0B" w:rsidRPr="0099288C">
        <w:rPr>
          <w:rFonts w:ascii="Times New Roman" w:hAnsi="Times New Roman" w:cs="Times New Roman"/>
          <w:sz w:val="24"/>
          <w:szCs w:val="24"/>
        </w:rPr>
        <w:t>a “</w:t>
      </w:r>
      <w:r w:rsidR="004F0E39" w:rsidRPr="0099288C">
        <w:rPr>
          <w:rFonts w:ascii="Times New Roman" w:hAnsi="Times New Roman" w:cs="Times New Roman"/>
          <w:sz w:val="24"/>
          <w:szCs w:val="24"/>
        </w:rPr>
        <w:t>person who wishes to pave a way for a new conception of religion</w:t>
      </w:r>
      <w:r w:rsidR="00B40F0B" w:rsidRPr="0099288C">
        <w:rPr>
          <w:rFonts w:ascii="Times New Roman" w:hAnsi="Times New Roman" w:cs="Times New Roman"/>
          <w:sz w:val="24"/>
          <w:szCs w:val="24"/>
        </w:rPr>
        <w:t>…[</w:t>
      </w:r>
      <w:r w:rsidR="0089240A" w:rsidRPr="0099288C">
        <w:rPr>
          <w:rFonts w:ascii="Times New Roman" w:hAnsi="Times New Roman" w:cs="Times New Roman"/>
          <w:sz w:val="24"/>
          <w:szCs w:val="24"/>
        </w:rPr>
        <w:t>using</w:t>
      </w:r>
      <w:r w:rsidR="00B40F0B" w:rsidRPr="0099288C">
        <w:rPr>
          <w:rFonts w:ascii="Times New Roman" w:hAnsi="Times New Roman" w:cs="Times New Roman"/>
          <w:sz w:val="24"/>
          <w:szCs w:val="24"/>
        </w:rPr>
        <w:t xml:space="preserve">] </w:t>
      </w:r>
      <w:r w:rsidR="004F0E39" w:rsidRPr="0099288C">
        <w:rPr>
          <w:rFonts w:ascii="Times New Roman" w:hAnsi="Times New Roman" w:cs="Times New Roman"/>
          <w:sz w:val="24"/>
          <w:szCs w:val="24"/>
        </w:rPr>
        <w:t>flaming speech (</w:t>
      </w:r>
      <w:proofErr w:type="spellStart"/>
      <w:r w:rsidR="004F0E39" w:rsidRPr="0099288C">
        <w:rPr>
          <w:rFonts w:ascii="Times New Roman" w:hAnsi="Times New Roman" w:cs="Times New Roman"/>
          <w:i/>
          <w:sz w:val="24"/>
          <w:szCs w:val="24"/>
        </w:rPr>
        <w:t>Flammenworte</w:t>
      </w:r>
      <w:proofErr w:type="spellEnd"/>
      <w:r w:rsidR="00690B74" w:rsidRPr="0099288C">
        <w:rPr>
          <w:rFonts w:ascii="Times New Roman" w:hAnsi="Times New Roman" w:cs="Times New Roman"/>
          <w:sz w:val="24"/>
          <w:szCs w:val="24"/>
        </w:rPr>
        <w:t>) as Christ used towards the Pharisees or Luther towards the Pope and the mighty of the world</w:t>
      </w:r>
      <w:r w:rsidR="00B40F0B" w:rsidRPr="0099288C">
        <w:rPr>
          <w:rFonts w:ascii="Times New Roman" w:hAnsi="Times New Roman" w:cs="Times New Roman"/>
          <w:sz w:val="24"/>
          <w:szCs w:val="24"/>
        </w:rPr>
        <w:t>”</w:t>
      </w:r>
      <w:r w:rsidR="002A6709" w:rsidRPr="0099288C">
        <w:rPr>
          <w:rFonts w:ascii="Times New Roman" w:hAnsi="Times New Roman" w:cs="Times New Roman"/>
          <w:sz w:val="24"/>
          <w:szCs w:val="24"/>
        </w:rPr>
        <w:t xml:space="preserve"> (p. 309),</w:t>
      </w:r>
      <w:r w:rsidR="00B40F0B" w:rsidRPr="0099288C">
        <w:rPr>
          <w:rFonts w:ascii="Times New Roman" w:hAnsi="Times New Roman" w:cs="Times New Roman"/>
          <w:sz w:val="24"/>
          <w:szCs w:val="24"/>
        </w:rPr>
        <w:t xml:space="preserve"> </w:t>
      </w:r>
      <w:r w:rsidR="00336EDB" w:rsidRPr="0099288C">
        <w:rPr>
          <w:rFonts w:ascii="Times New Roman" w:hAnsi="Times New Roman" w:cs="Times New Roman"/>
          <w:sz w:val="24"/>
          <w:szCs w:val="24"/>
        </w:rPr>
        <w:t xml:space="preserve">he was </w:t>
      </w:r>
      <w:r w:rsidR="0089240A" w:rsidRPr="0099288C">
        <w:rPr>
          <w:rFonts w:ascii="Times New Roman" w:hAnsi="Times New Roman" w:cs="Times New Roman"/>
          <w:sz w:val="24"/>
          <w:szCs w:val="24"/>
        </w:rPr>
        <w:t xml:space="preserve">rebel and </w:t>
      </w:r>
      <w:r w:rsidR="007763BC" w:rsidRPr="0099288C">
        <w:rPr>
          <w:rFonts w:ascii="Times New Roman" w:hAnsi="Times New Roman" w:cs="Times New Roman"/>
          <w:sz w:val="24"/>
          <w:szCs w:val="24"/>
        </w:rPr>
        <w:t>revolutionary</w:t>
      </w:r>
      <w:r w:rsidR="0089240A" w:rsidRPr="0099288C">
        <w:rPr>
          <w:rFonts w:ascii="Times New Roman" w:hAnsi="Times New Roman" w:cs="Times New Roman"/>
          <w:sz w:val="24"/>
          <w:szCs w:val="24"/>
        </w:rPr>
        <w:t xml:space="preserve"> imagining to be a woman and</w:t>
      </w:r>
      <w:r w:rsidR="00336EDB" w:rsidRPr="0099288C">
        <w:rPr>
          <w:rFonts w:ascii="Times New Roman" w:hAnsi="Times New Roman" w:cs="Times New Roman"/>
          <w:sz w:val="24"/>
          <w:szCs w:val="24"/>
        </w:rPr>
        <w:t xml:space="preserve"> prophesying </w:t>
      </w:r>
      <w:r w:rsidR="00690B74" w:rsidRPr="0099288C">
        <w:rPr>
          <w:rFonts w:ascii="Times New Roman" w:hAnsi="Times New Roman" w:cs="Times New Roman"/>
          <w:sz w:val="24"/>
          <w:szCs w:val="24"/>
        </w:rPr>
        <w:t>the transgender revolution</w:t>
      </w:r>
      <w:r w:rsidR="00336EDB" w:rsidRPr="0099288C">
        <w:rPr>
          <w:rFonts w:ascii="Times New Roman" w:hAnsi="Times New Roman" w:cs="Times New Roman"/>
          <w:sz w:val="24"/>
          <w:szCs w:val="24"/>
        </w:rPr>
        <w:t xml:space="preserve">; </w:t>
      </w:r>
      <w:r w:rsidR="00B40F0B" w:rsidRPr="0099288C">
        <w:rPr>
          <w:rFonts w:ascii="Times New Roman" w:hAnsi="Times New Roman" w:cs="Times New Roman"/>
          <w:sz w:val="24"/>
          <w:szCs w:val="24"/>
        </w:rPr>
        <w:t>second</w:t>
      </w:r>
      <w:r w:rsidR="00690B74" w:rsidRPr="0099288C">
        <w:rPr>
          <w:rFonts w:ascii="Times New Roman" w:hAnsi="Times New Roman" w:cs="Times New Roman"/>
          <w:sz w:val="24"/>
          <w:szCs w:val="24"/>
        </w:rPr>
        <w:t>, because Nitzschke</w:t>
      </w:r>
      <w:r w:rsidR="007763BC" w:rsidRPr="0099288C">
        <w:rPr>
          <w:rFonts w:ascii="Times New Roman" w:hAnsi="Times New Roman" w:cs="Times New Roman"/>
          <w:sz w:val="24"/>
          <w:szCs w:val="24"/>
        </w:rPr>
        <w:t xml:space="preserve"> </w:t>
      </w:r>
      <w:r w:rsidR="0089240A" w:rsidRPr="0099288C">
        <w:rPr>
          <w:rFonts w:ascii="Times New Roman" w:hAnsi="Times New Roman" w:cs="Times New Roman"/>
          <w:sz w:val="24"/>
          <w:szCs w:val="24"/>
        </w:rPr>
        <w:t xml:space="preserve">discussed Schreber </w:t>
      </w:r>
      <w:r w:rsidR="007763BC" w:rsidRPr="0099288C">
        <w:rPr>
          <w:rFonts w:ascii="Times New Roman" w:hAnsi="Times New Roman" w:cs="Times New Roman"/>
          <w:sz w:val="24"/>
          <w:szCs w:val="24"/>
        </w:rPr>
        <w:t xml:space="preserve">(1985, </w:t>
      </w:r>
      <w:r w:rsidR="009C678F" w:rsidRPr="0099288C">
        <w:rPr>
          <w:rFonts w:ascii="Times New Roman" w:hAnsi="Times New Roman" w:cs="Times New Roman"/>
          <w:sz w:val="24"/>
          <w:szCs w:val="24"/>
        </w:rPr>
        <w:t>1998, 2000, 2003, 2010, 2011)</w:t>
      </w:r>
      <w:r w:rsidR="0089240A" w:rsidRPr="0099288C">
        <w:rPr>
          <w:rFonts w:ascii="Times New Roman" w:hAnsi="Times New Roman" w:cs="Times New Roman"/>
          <w:sz w:val="24"/>
          <w:szCs w:val="24"/>
        </w:rPr>
        <w:t xml:space="preserve"> </w:t>
      </w:r>
      <w:r w:rsidR="00690B74" w:rsidRPr="0099288C">
        <w:rPr>
          <w:rFonts w:ascii="Times New Roman" w:hAnsi="Times New Roman" w:cs="Times New Roman"/>
          <w:sz w:val="24"/>
          <w:szCs w:val="24"/>
        </w:rPr>
        <w:t>a</w:t>
      </w:r>
      <w:r w:rsidR="00EB3B03" w:rsidRPr="0099288C">
        <w:rPr>
          <w:rFonts w:ascii="Times New Roman" w:hAnsi="Times New Roman" w:cs="Times New Roman"/>
          <w:sz w:val="24"/>
          <w:szCs w:val="24"/>
        </w:rPr>
        <w:t xml:space="preserve">nd endorsed my Schreber work. In his “closing words” Nitzschke cites his 2012 review of Cronenberg’s film </w:t>
      </w:r>
      <w:r w:rsidR="00EB3B03" w:rsidRPr="0099288C">
        <w:rPr>
          <w:rFonts w:ascii="Times New Roman" w:hAnsi="Times New Roman" w:cs="Times New Roman"/>
          <w:i/>
          <w:sz w:val="24"/>
          <w:szCs w:val="24"/>
        </w:rPr>
        <w:t>A Dangerous Method</w:t>
      </w:r>
      <w:r w:rsidR="00AC353B" w:rsidRPr="0099288C">
        <w:rPr>
          <w:rFonts w:ascii="Times New Roman" w:hAnsi="Times New Roman" w:cs="Times New Roman"/>
          <w:sz w:val="24"/>
          <w:szCs w:val="24"/>
        </w:rPr>
        <w:t>,</w:t>
      </w:r>
      <w:r w:rsidR="00915852" w:rsidRPr="0099288C">
        <w:rPr>
          <w:rFonts w:ascii="Times New Roman" w:hAnsi="Times New Roman" w:cs="Times New Roman"/>
          <w:sz w:val="24"/>
          <w:szCs w:val="24"/>
        </w:rPr>
        <w:t xml:space="preserve"> </w:t>
      </w:r>
      <w:r w:rsidR="00AC353B" w:rsidRPr="0099288C">
        <w:rPr>
          <w:rFonts w:ascii="Times New Roman" w:hAnsi="Times New Roman" w:cs="Times New Roman"/>
          <w:sz w:val="24"/>
          <w:szCs w:val="24"/>
        </w:rPr>
        <w:t xml:space="preserve">characterizing it </w:t>
      </w:r>
      <w:r w:rsidR="00915852" w:rsidRPr="0099288C">
        <w:rPr>
          <w:rFonts w:ascii="Times New Roman" w:hAnsi="Times New Roman" w:cs="Times New Roman"/>
          <w:sz w:val="24"/>
          <w:szCs w:val="24"/>
        </w:rPr>
        <w:t xml:space="preserve">as </w:t>
      </w:r>
      <w:r w:rsidR="000D079A" w:rsidRPr="0099288C">
        <w:rPr>
          <w:rFonts w:ascii="Times New Roman" w:hAnsi="Times New Roman" w:cs="Times New Roman"/>
          <w:sz w:val="24"/>
          <w:szCs w:val="24"/>
        </w:rPr>
        <w:t>a</w:t>
      </w:r>
      <w:r w:rsidR="0089240A" w:rsidRPr="0099288C">
        <w:rPr>
          <w:rFonts w:ascii="Times New Roman" w:hAnsi="Times New Roman" w:cs="Times New Roman"/>
          <w:sz w:val="24"/>
          <w:szCs w:val="24"/>
        </w:rPr>
        <w:t xml:space="preserve"> deceptive </w:t>
      </w:r>
      <w:r w:rsidR="000D079A" w:rsidRPr="0099288C">
        <w:rPr>
          <w:rFonts w:ascii="Times New Roman" w:hAnsi="Times New Roman" w:cs="Times New Roman"/>
          <w:sz w:val="24"/>
          <w:szCs w:val="24"/>
        </w:rPr>
        <w:t>kitsch</w:t>
      </w:r>
      <w:r w:rsidR="00915852" w:rsidRPr="0099288C">
        <w:rPr>
          <w:rFonts w:ascii="Times New Roman" w:hAnsi="Times New Roman" w:cs="Times New Roman"/>
          <w:sz w:val="24"/>
          <w:szCs w:val="24"/>
        </w:rPr>
        <w:t xml:space="preserve">. </w:t>
      </w:r>
      <w:r w:rsidR="000D079A" w:rsidRPr="0099288C">
        <w:rPr>
          <w:rFonts w:ascii="Times New Roman" w:hAnsi="Times New Roman" w:cs="Times New Roman"/>
          <w:sz w:val="24"/>
          <w:szCs w:val="24"/>
          <w:lang w:val="de-DE"/>
        </w:rPr>
        <w:t xml:space="preserve">In 2012 I </w:t>
      </w:r>
      <w:proofErr w:type="spellStart"/>
      <w:r w:rsidR="00915852" w:rsidRPr="0099288C">
        <w:rPr>
          <w:rFonts w:ascii="Times New Roman" w:hAnsi="Times New Roman" w:cs="Times New Roman"/>
          <w:sz w:val="24"/>
          <w:szCs w:val="24"/>
          <w:lang w:val="de-DE"/>
        </w:rPr>
        <w:t>concurred</w:t>
      </w:r>
      <w:proofErr w:type="spellEnd"/>
      <w:r w:rsidR="00915852" w:rsidRPr="0099288C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</w:p>
    <w:p w:rsidR="001954A8" w:rsidRPr="0099288C" w:rsidRDefault="001954A8" w:rsidP="001F4C29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val="de-DE"/>
        </w:rPr>
      </w:pPr>
    </w:p>
    <w:p w:rsidR="00AA41F9" w:rsidRPr="0099288C" w:rsidRDefault="008B7D39" w:rsidP="001F4C29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99288C">
        <w:rPr>
          <w:rFonts w:ascii="Times New Roman" w:hAnsi="Times New Roman" w:cs="Times New Roman"/>
          <w:sz w:val="24"/>
          <w:szCs w:val="24"/>
          <w:lang w:val="de-DE"/>
        </w:rPr>
        <w:tab/>
      </w:r>
      <w:r w:rsidR="00AA41F9" w:rsidRPr="0099288C">
        <w:rPr>
          <w:rFonts w:ascii="Times New Roman" w:hAnsi="Times New Roman" w:cs="Times New Roman"/>
          <w:b/>
          <w:sz w:val="24"/>
          <w:szCs w:val="24"/>
          <w:lang w:val="de-DE"/>
        </w:rPr>
        <w:t>References</w:t>
      </w:r>
    </w:p>
    <w:p w:rsidR="00D0492A" w:rsidRPr="0099288C" w:rsidRDefault="00D0492A" w:rsidP="001F4C29">
      <w:pPr>
        <w:spacing w:before="100" w:beforeAutospacing="1" w:after="100" w:afterAutospacing="1" w:line="240" w:lineRule="auto"/>
        <w:ind w:left="720" w:hanging="720"/>
        <w:rPr>
          <w:rFonts w:ascii="Times New Roman" w:hAnsi="Times New Roman" w:cs="Times New Roman"/>
          <w:sz w:val="24"/>
          <w:szCs w:val="24"/>
          <w:lang w:val="de-DE"/>
        </w:rPr>
      </w:pPr>
      <w:r w:rsidRPr="0099288C">
        <w:rPr>
          <w:rFonts w:ascii="Times New Roman" w:hAnsi="Times New Roman" w:cs="Times New Roman"/>
          <w:sz w:val="24"/>
          <w:szCs w:val="24"/>
          <w:lang w:val="de-DE"/>
        </w:rPr>
        <w:lastRenderedPageBreak/>
        <w:t>Anz, T. (1997). Psyc</w:t>
      </w:r>
      <w:r w:rsidR="00D70A5E" w:rsidRPr="0099288C">
        <w:rPr>
          <w:rFonts w:ascii="Times New Roman" w:hAnsi="Times New Roman" w:cs="Times New Roman"/>
          <w:sz w:val="24"/>
          <w:szCs w:val="24"/>
          <w:lang w:val="de-DE"/>
        </w:rPr>
        <w:t>hoanalyse in der literarischen Moderne</w:t>
      </w:r>
      <w:r w:rsidR="003959E9" w:rsidRPr="0099288C">
        <w:rPr>
          <w:rFonts w:ascii="Times New Roman" w:hAnsi="Times New Roman" w:cs="Times New Roman"/>
          <w:sz w:val="24"/>
          <w:szCs w:val="24"/>
          <w:lang w:val="de-DE"/>
        </w:rPr>
        <w:t xml:space="preserve"> (</w:t>
      </w:r>
      <w:proofErr w:type="spellStart"/>
      <w:r w:rsidR="003959E9" w:rsidRPr="0099288C">
        <w:rPr>
          <w:rFonts w:ascii="Times New Roman" w:hAnsi="Times New Roman" w:cs="Times New Roman"/>
          <w:sz w:val="24"/>
          <w:szCs w:val="24"/>
          <w:lang w:val="de-DE"/>
        </w:rPr>
        <w:t>psychoanalysis</w:t>
      </w:r>
      <w:proofErr w:type="spellEnd"/>
      <w:r w:rsidR="003959E9" w:rsidRPr="0099288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8E6EFD" w:rsidRPr="0099288C">
        <w:rPr>
          <w:rFonts w:ascii="Times New Roman" w:hAnsi="Times New Roman" w:cs="Times New Roman"/>
          <w:sz w:val="24"/>
          <w:szCs w:val="24"/>
          <w:lang w:val="de-DE"/>
        </w:rPr>
        <w:t>in</w:t>
      </w:r>
      <w:r w:rsidR="003959E9" w:rsidRPr="0099288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3959E9" w:rsidRPr="0099288C">
        <w:rPr>
          <w:rFonts w:ascii="Times New Roman" w:hAnsi="Times New Roman" w:cs="Times New Roman"/>
          <w:sz w:val="24"/>
          <w:szCs w:val="24"/>
          <w:lang w:val="de-DE"/>
        </w:rPr>
        <w:t>literary</w:t>
      </w:r>
      <w:proofErr w:type="spellEnd"/>
      <w:r w:rsidR="003959E9" w:rsidRPr="0099288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3959E9" w:rsidRPr="0099288C">
        <w:rPr>
          <w:rFonts w:ascii="Times New Roman" w:hAnsi="Times New Roman" w:cs="Times New Roman"/>
          <w:sz w:val="24"/>
          <w:szCs w:val="24"/>
          <w:lang w:val="de-DE"/>
        </w:rPr>
        <w:t>moderns</w:t>
      </w:r>
      <w:proofErr w:type="spellEnd"/>
      <w:r w:rsidR="003959E9" w:rsidRPr="0099288C">
        <w:rPr>
          <w:rFonts w:ascii="Times New Roman" w:hAnsi="Times New Roman" w:cs="Times New Roman"/>
          <w:sz w:val="24"/>
          <w:szCs w:val="24"/>
          <w:lang w:val="de-DE"/>
        </w:rPr>
        <w:t>)</w:t>
      </w:r>
      <w:r w:rsidR="00D70A5E" w:rsidRPr="0099288C">
        <w:rPr>
          <w:rFonts w:ascii="Times New Roman" w:hAnsi="Times New Roman" w:cs="Times New Roman"/>
          <w:sz w:val="24"/>
          <w:szCs w:val="24"/>
          <w:lang w:val="de-DE"/>
        </w:rPr>
        <w:t>.</w:t>
      </w:r>
      <w:r w:rsidRPr="0099288C">
        <w:rPr>
          <w:rFonts w:ascii="Times New Roman" w:hAnsi="Times New Roman" w:cs="Times New Roman"/>
          <w:sz w:val="24"/>
          <w:szCs w:val="24"/>
          <w:lang w:val="de-DE"/>
        </w:rPr>
        <w:t xml:space="preserve"> In: </w:t>
      </w:r>
      <w:r w:rsidRPr="0099288C">
        <w:rPr>
          <w:rFonts w:ascii="Times New Roman" w:hAnsi="Times New Roman" w:cs="Times New Roman"/>
          <w:i/>
          <w:sz w:val="24"/>
          <w:szCs w:val="24"/>
          <w:lang w:val="de-DE"/>
        </w:rPr>
        <w:t>Die Literatur und die Wissenschaften</w:t>
      </w:r>
      <w:r w:rsidR="00F15824" w:rsidRPr="0099288C">
        <w:rPr>
          <w:rFonts w:ascii="Times New Roman" w:hAnsi="Times New Roman" w:cs="Times New Roman"/>
          <w:sz w:val="24"/>
          <w:szCs w:val="24"/>
          <w:lang w:val="de-DE"/>
        </w:rPr>
        <w:t xml:space="preserve"> (</w:t>
      </w:r>
      <w:proofErr w:type="spellStart"/>
      <w:r w:rsidR="00F15824" w:rsidRPr="0099288C">
        <w:rPr>
          <w:rFonts w:ascii="Times New Roman" w:hAnsi="Times New Roman" w:cs="Times New Roman"/>
          <w:sz w:val="24"/>
          <w:szCs w:val="24"/>
          <w:lang w:val="de-DE"/>
        </w:rPr>
        <w:t>literature</w:t>
      </w:r>
      <w:proofErr w:type="spellEnd"/>
      <w:r w:rsidR="00F15824" w:rsidRPr="0099288C">
        <w:rPr>
          <w:rFonts w:ascii="Times New Roman" w:hAnsi="Times New Roman" w:cs="Times New Roman"/>
          <w:sz w:val="24"/>
          <w:szCs w:val="24"/>
          <w:lang w:val="de-DE"/>
        </w:rPr>
        <w:t xml:space="preserve"> and </w:t>
      </w:r>
      <w:proofErr w:type="spellStart"/>
      <w:r w:rsidR="00F15824" w:rsidRPr="0099288C">
        <w:rPr>
          <w:rFonts w:ascii="Times New Roman" w:hAnsi="Times New Roman" w:cs="Times New Roman"/>
          <w:sz w:val="24"/>
          <w:szCs w:val="24"/>
          <w:lang w:val="de-DE"/>
        </w:rPr>
        <w:t>sciences</w:t>
      </w:r>
      <w:proofErr w:type="spellEnd"/>
      <w:r w:rsidR="00F15824" w:rsidRPr="0099288C">
        <w:rPr>
          <w:rFonts w:ascii="Times New Roman" w:hAnsi="Times New Roman" w:cs="Times New Roman"/>
          <w:sz w:val="24"/>
          <w:szCs w:val="24"/>
          <w:lang w:val="de-DE"/>
        </w:rPr>
        <w:t>)</w:t>
      </w:r>
      <w:r w:rsidRPr="0099288C">
        <w:rPr>
          <w:rFonts w:ascii="Times New Roman" w:hAnsi="Times New Roman" w:cs="Times New Roman"/>
          <w:i/>
          <w:sz w:val="24"/>
          <w:szCs w:val="24"/>
          <w:lang w:val="de-DE"/>
        </w:rPr>
        <w:t xml:space="preserve"> 1770-1930</w:t>
      </w:r>
      <w:r w:rsidR="00D70A5E" w:rsidRPr="0099288C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proofErr w:type="spellStart"/>
      <w:r w:rsidR="00D70A5E" w:rsidRPr="0099288C">
        <w:rPr>
          <w:rFonts w:ascii="Times New Roman" w:hAnsi="Times New Roman" w:cs="Times New Roman"/>
          <w:sz w:val="24"/>
          <w:szCs w:val="24"/>
          <w:lang w:val="de-DE"/>
        </w:rPr>
        <w:t>Hg</w:t>
      </w:r>
      <w:proofErr w:type="spellEnd"/>
      <w:r w:rsidR="00D70A5E" w:rsidRPr="0099288C">
        <w:rPr>
          <w:rFonts w:ascii="Times New Roman" w:hAnsi="Times New Roman" w:cs="Times New Roman"/>
          <w:sz w:val="24"/>
          <w:szCs w:val="24"/>
          <w:lang w:val="de-DE"/>
        </w:rPr>
        <w:t xml:space="preserve">. Richter, </w:t>
      </w:r>
      <w:r w:rsidR="001004D2" w:rsidRPr="0099288C">
        <w:rPr>
          <w:rFonts w:ascii="Times New Roman" w:hAnsi="Times New Roman" w:cs="Times New Roman"/>
          <w:sz w:val="24"/>
          <w:szCs w:val="24"/>
          <w:lang w:val="de-DE"/>
        </w:rPr>
        <w:t xml:space="preserve">K., </w:t>
      </w:r>
      <w:r w:rsidR="00D70A5E" w:rsidRPr="0099288C">
        <w:rPr>
          <w:rFonts w:ascii="Times New Roman" w:hAnsi="Times New Roman" w:cs="Times New Roman"/>
          <w:sz w:val="24"/>
          <w:szCs w:val="24"/>
          <w:lang w:val="de-DE"/>
        </w:rPr>
        <w:t xml:space="preserve">Schönert, </w:t>
      </w:r>
      <w:r w:rsidR="001004D2" w:rsidRPr="0099288C">
        <w:rPr>
          <w:rFonts w:ascii="Times New Roman" w:hAnsi="Times New Roman" w:cs="Times New Roman"/>
          <w:sz w:val="24"/>
          <w:szCs w:val="24"/>
          <w:lang w:val="de-DE"/>
        </w:rPr>
        <w:t xml:space="preserve">J., </w:t>
      </w:r>
      <w:proofErr w:type="spellStart"/>
      <w:r w:rsidRPr="0099288C">
        <w:rPr>
          <w:rFonts w:ascii="Times New Roman" w:hAnsi="Times New Roman" w:cs="Times New Roman"/>
          <w:sz w:val="24"/>
          <w:szCs w:val="24"/>
          <w:lang w:val="de-DE"/>
        </w:rPr>
        <w:t>Titzmann</w:t>
      </w:r>
      <w:proofErr w:type="spellEnd"/>
      <w:r w:rsidR="001004D2" w:rsidRPr="0099288C">
        <w:rPr>
          <w:rFonts w:ascii="Times New Roman" w:hAnsi="Times New Roman" w:cs="Times New Roman"/>
          <w:sz w:val="24"/>
          <w:szCs w:val="24"/>
          <w:lang w:val="de-DE"/>
        </w:rPr>
        <w:t>, M</w:t>
      </w:r>
      <w:r w:rsidRPr="0099288C">
        <w:rPr>
          <w:rFonts w:ascii="Times New Roman" w:hAnsi="Times New Roman" w:cs="Times New Roman"/>
          <w:sz w:val="24"/>
          <w:szCs w:val="24"/>
          <w:lang w:val="de-DE"/>
        </w:rPr>
        <w:t>. Stuttg</w:t>
      </w:r>
      <w:r w:rsidR="008E6EFD" w:rsidRPr="0099288C">
        <w:rPr>
          <w:rFonts w:ascii="Times New Roman" w:hAnsi="Times New Roman" w:cs="Times New Roman"/>
          <w:sz w:val="24"/>
          <w:szCs w:val="24"/>
          <w:lang w:val="de-DE"/>
        </w:rPr>
        <w:t>art: Metzler,</w:t>
      </w:r>
      <w:r w:rsidR="00D70A5E" w:rsidRPr="0099288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99288C">
        <w:rPr>
          <w:rFonts w:ascii="Times New Roman" w:hAnsi="Times New Roman" w:cs="Times New Roman"/>
          <w:sz w:val="24"/>
          <w:szCs w:val="24"/>
          <w:lang w:val="de-DE"/>
        </w:rPr>
        <w:t>S. 377-413.</w:t>
      </w:r>
    </w:p>
    <w:p w:rsidR="00B30E4A" w:rsidRPr="0099288C" w:rsidRDefault="00B30E4A" w:rsidP="001F4C29">
      <w:pPr>
        <w:spacing w:before="100" w:beforeAutospacing="1" w:after="100" w:afterAutospacing="1" w:line="240" w:lineRule="auto"/>
        <w:ind w:left="720" w:hanging="720"/>
        <w:rPr>
          <w:rFonts w:ascii="Times New Roman" w:hAnsi="Times New Roman" w:cs="Times New Roman"/>
          <w:sz w:val="24"/>
          <w:szCs w:val="24"/>
          <w:lang w:val="de-DE"/>
        </w:rPr>
      </w:pPr>
      <w:r w:rsidRPr="0099288C">
        <w:rPr>
          <w:rFonts w:ascii="Times New Roman" w:hAnsi="Times New Roman" w:cs="Times New Roman"/>
          <w:sz w:val="24"/>
          <w:szCs w:val="24"/>
          <w:lang w:val="de-DE"/>
        </w:rPr>
        <w:t xml:space="preserve">Carus, C.G. (1846). </w:t>
      </w:r>
      <w:r w:rsidRPr="0099288C">
        <w:rPr>
          <w:rFonts w:ascii="Times New Roman" w:hAnsi="Times New Roman" w:cs="Times New Roman"/>
          <w:i/>
          <w:sz w:val="24"/>
          <w:szCs w:val="24"/>
          <w:lang w:val="de-DE"/>
        </w:rPr>
        <w:t xml:space="preserve">Psyche </w:t>
      </w:r>
      <w:r w:rsidR="00751951" w:rsidRPr="0099288C">
        <w:rPr>
          <w:rFonts w:ascii="Times New Roman" w:hAnsi="Times New Roman" w:cs="Times New Roman"/>
          <w:i/>
          <w:sz w:val="24"/>
          <w:szCs w:val="24"/>
          <w:lang w:val="de-DE"/>
        </w:rPr>
        <w:t>Zur Entwicklungsgeschichte der Seele</w:t>
      </w:r>
      <w:r w:rsidR="003959E9" w:rsidRPr="0099288C">
        <w:rPr>
          <w:rFonts w:ascii="Times New Roman" w:hAnsi="Times New Roman" w:cs="Times New Roman"/>
          <w:sz w:val="24"/>
          <w:szCs w:val="24"/>
          <w:lang w:val="de-DE"/>
        </w:rPr>
        <w:t xml:space="preserve"> (</w:t>
      </w:r>
      <w:proofErr w:type="spellStart"/>
      <w:r w:rsidR="00751951" w:rsidRPr="0099288C">
        <w:rPr>
          <w:rFonts w:ascii="Times New Roman" w:hAnsi="Times New Roman" w:cs="Times New Roman"/>
          <w:sz w:val="24"/>
          <w:szCs w:val="24"/>
          <w:lang w:val="de-DE"/>
        </w:rPr>
        <w:t>evolution</w:t>
      </w:r>
      <w:proofErr w:type="spellEnd"/>
      <w:r w:rsidR="00751951" w:rsidRPr="0099288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751951" w:rsidRPr="0099288C">
        <w:rPr>
          <w:rFonts w:ascii="Times New Roman" w:hAnsi="Times New Roman" w:cs="Times New Roman"/>
          <w:sz w:val="24"/>
          <w:szCs w:val="24"/>
          <w:lang w:val="de-DE"/>
        </w:rPr>
        <w:t>of</w:t>
      </w:r>
      <w:proofErr w:type="spellEnd"/>
      <w:r w:rsidR="00751951" w:rsidRPr="0099288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751951" w:rsidRPr="0099288C">
        <w:rPr>
          <w:rFonts w:ascii="Times New Roman" w:hAnsi="Times New Roman" w:cs="Times New Roman"/>
          <w:sz w:val="24"/>
          <w:szCs w:val="24"/>
          <w:lang w:val="de-DE"/>
        </w:rPr>
        <w:t>soul</w:t>
      </w:r>
      <w:proofErr w:type="spellEnd"/>
      <w:r w:rsidR="00751951" w:rsidRPr="0099288C">
        <w:rPr>
          <w:rFonts w:ascii="Times New Roman" w:hAnsi="Times New Roman" w:cs="Times New Roman"/>
          <w:sz w:val="24"/>
          <w:szCs w:val="24"/>
          <w:lang w:val="de-DE"/>
        </w:rPr>
        <w:t>). Leipzig: Kröner</w:t>
      </w:r>
      <w:r w:rsidR="001954A8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2A77D6" w:rsidRPr="0099288C" w:rsidRDefault="002A77D6" w:rsidP="001F4C29">
      <w:pPr>
        <w:spacing w:before="100" w:beforeAutospacing="1" w:after="100" w:afterAutospacing="1" w:line="240" w:lineRule="auto"/>
        <w:ind w:left="720" w:hanging="720"/>
        <w:rPr>
          <w:rFonts w:ascii="Times New Roman" w:hAnsi="Times New Roman" w:cs="Times New Roman"/>
          <w:sz w:val="24"/>
          <w:szCs w:val="24"/>
          <w:lang w:val="de-DE"/>
        </w:rPr>
      </w:pPr>
      <w:r w:rsidRPr="0099288C">
        <w:rPr>
          <w:rFonts w:ascii="Times New Roman" w:hAnsi="Times New Roman" w:cs="Times New Roman"/>
          <w:sz w:val="24"/>
          <w:szCs w:val="24"/>
          <w:lang w:val="de-DE"/>
        </w:rPr>
        <w:t>Fallend, K., &amp; Nitzschke, B. (1997</w:t>
      </w:r>
      <w:r w:rsidRPr="0099288C">
        <w:rPr>
          <w:rFonts w:ascii="Times New Roman" w:hAnsi="Times New Roman" w:cs="Times New Roman"/>
          <w:sz w:val="24"/>
          <w:szCs w:val="24"/>
          <w:lang w:val="de-DE"/>
        </w:rPr>
        <w:softHyphen/>
        <w:t xml:space="preserve">). </w:t>
      </w:r>
      <w:r w:rsidRPr="001954A8">
        <w:rPr>
          <w:rFonts w:ascii="Times New Roman" w:hAnsi="Times New Roman" w:cs="Times New Roman"/>
          <w:i/>
          <w:sz w:val="24"/>
          <w:szCs w:val="24"/>
        </w:rPr>
        <w:t>Der “Fall” Wilhelm Reich</w:t>
      </w:r>
      <w:r w:rsidR="003959E9" w:rsidRPr="001954A8">
        <w:rPr>
          <w:rFonts w:ascii="Times New Roman" w:hAnsi="Times New Roman" w:cs="Times New Roman"/>
          <w:sz w:val="24"/>
          <w:szCs w:val="24"/>
        </w:rPr>
        <w:t xml:space="preserve"> (the “</w:t>
      </w:r>
      <w:proofErr w:type="gramStart"/>
      <w:r w:rsidR="003959E9" w:rsidRPr="001954A8">
        <w:rPr>
          <w:rFonts w:ascii="Times New Roman" w:hAnsi="Times New Roman" w:cs="Times New Roman"/>
          <w:sz w:val="24"/>
          <w:szCs w:val="24"/>
        </w:rPr>
        <w:t>case</w:t>
      </w:r>
      <w:r w:rsidR="001954A8" w:rsidRPr="001954A8">
        <w:rPr>
          <w:rFonts w:ascii="Times New Roman" w:hAnsi="Times New Roman" w:cs="Times New Roman"/>
          <w:sz w:val="24"/>
          <w:szCs w:val="24"/>
        </w:rPr>
        <w:t>“</w:t>
      </w:r>
      <w:r w:rsidR="003959E9" w:rsidRPr="001954A8">
        <w:rPr>
          <w:rFonts w:ascii="Times New Roman" w:hAnsi="Times New Roman" w:cs="Times New Roman"/>
          <w:sz w:val="24"/>
          <w:szCs w:val="24"/>
        </w:rPr>
        <w:t xml:space="preserve"> of</w:t>
      </w:r>
      <w:proofErr w:type="gramEnd"/>
      <w:r w:rsidR="003959E9" w:rsidRPr="001954A8">
        <w:rPr>
          <w:rFonts w:ascii="Times New Roman" w:hAnsi="Times New Roman" w:cs="Times New Roman"/>
          <w:sz w:val="24"/>
          <w:szCs w:val="24"/>
        </w:rPr>
        <w:t xml:space="preserve"> W.R.)</w:t>
      </w:r>
      <w:r w:rsidRPr="001954A8">
        <w:rPr>
          <w:rFonts w:ascii="Times New Roman" w:hAnsi="Times New Roman" w:cs="Times New Roman"/>
          <w:sz w:val="24"/>
          <w:szCs w:val="24"/>
        </w:rPr>
        <w:t xml:space="preserve">. </w:t>
      </w:r>
      <w:r w:rsidR="00236F3D" w:rsidRPr="0099288C">
        <w:rPr>
          <w:rFonts w:ascii="Times New Roman" w:hAnsi="Times New Roman" w:cs="Times New Roman"/>
          <w:sz w:val="24"/>
          <w:szCs w:val="24"/>
          <w:lang w:val="de-DE"/>
        </w:rPr>
        <w:t xml:space="preserve">Frankfurt: Suhrkamp. </w:t>
      </w:r>
    </w:p>
    <w:p w:rsidR="00E474DF" w:rsidRPr="0099288C" w:rsidRDefault="00E474DF" w:rsidP="001F4C29">
      <w:pPr>
        <w:spacing w:before="100" w:beforeAutospacing="1" w:after="100" w:afterAutospacing="1" w:line="240" w:lineRule="auto"/>
        <w:ind w:left="720" w:hanging="720"/>
        <w:rPr>
          <w:rFonts w:ascii="Times New Roman" w:hAnsi="Times New Roman" w:cs="Times New Roman"/>
          <w:sz w:val="24"/>
        </w:rPr>
      </w:pPr>
      <w:r w:rsidRPr="0099288C">
        <w:rPr>
          <w:rFonts w:ascii="Times New Roman" w:hAnsi="Times New Roman" w:cs="Times New Roman"/>
          <w:sz w:val="24"/>
        </w:rPr>
        <w:t xml:space="preserve">Freud, S. (1911). Psycho-analytic notes on an autobiographical account of a case of paranoia </w:t>
      </w:r>
      <w:r w:rsidRPr="0099288C">
        <w:rPr>
          <w:rFonts w:ascii="Times New Roman" w:hAnsi="Times New Roman" w:cs="Times New Roman"/>
          <w:sz w:val="24"/>
        </w:rPr>
        <w:tab/>
        <w:t xml:space="preserve">(dementia paranoides). SE 12:9-82. </w:t>
      </w:r>
    </w:p>
    <w:p w:rsidR="00EC46B1" w:rsidRPr="0099288C" w:rsidRDefault="00EC46B1" w:rsidP="001F4C29">
      <w:pPr>
        <w:spacing w:before="100" w:beforeAutospacing="1" w:after="100" w:afterAutospacing="1" w:line="240" w:lineRule="auto"/>
        <w:ind w:left="720" w:hanging="720"/>
        <w:rPr>
          <w:rFonts w:ascii="Times New Roman" w:hAnsi="Times New Roman" w:cs="Times New Roman"/>
          <w:sz w:val="24"/>
        </w:rPr>
      </w:pPr>
      <w:r w:rsidRPr="0099288C">
        <w:rPr>
          <w:rFonts w:ascii="Times New Roman" w:hAnsi="Times New Roman" w:cs="Times New Roman"/>
          <w:sz w:val="24"/>
        </w:rPr>
        <w:t xml:space="preserve">Freud, S. (1933). </w:t>
      </w:r>
      <w:r w:rsidRPr="0099288C">
        <w:rPr>
          <w:rFonts w:ascii="Times New Roman" w:hAnsi="Times New Roman" w:cs="Times New Roman"/>
          <w:i/>
          <w:sz w:val="24"/>
        </w:rPr>
        <w:t>New introductory lectures on psycho-analysis</w:t>
      </w:r>
      <w:r w:rsidRPr="0099288C">
        <w:rPr>
          <w:rFonts w:ascii="Times New Roman" w:hAnsi="Times New Roman" w:cs="Times New Roman"/>
          <w:sz w:val="24"/>
        </w:rPr>
        <w:t xml:space="preserve">. SE 22. </w:t>
      </w:r>
    </w:p>
    <w:p w:rsidR="0099288C" w:rsidRDefault="000A33F0" w:rsidP="0099288C">
      <w:pPr>
        <w:pStyle w:val="CM92"/>
        <w:ind w:left="200" w:hanging="200"/>
        <w:jc w:val="both"/>
        <w:rPr>
          <w:rFonts w:ascii="Times New Roman" w:hAnsi="Times New Roman" w:cs="Times New Roman"/>
        </w:rPr>
      </w:pPr>
      <w:r w:rsidRPr="0099288C">
        <w:rPr>
          <w:rFonts w:ascii="Times New Roman" w:hAnsi="Times New Roman" w:cs="Times New Roman"/>
        </w:rPr>
        <w:t xml:space="preserve">Gross, O. (1904) </w:t>
      </w:r>
      <w:proofErr w:type="spellStart"/>
      <w:r w:rsidRPr="0099288C">
        <w:rPr>
          <w:rFonts w:ascii="Times New Roman" w:hAnsi="Times New Roman" w:cs="Times New Roman"/>
        </w:rPr>
        <w:t>Ueber</w:t>
      </w:r>
      <w:proofErr w:type="spellEnd"/>
      <w:r w:rsidRPr="0099288C">
        <w:rPr>
          <w:rFonts w:ascii="Times New Roman" w:hAnsi="Times New Roman" w:cs="Times New Roman"/>
        </w:rPr>
        <w:t xml:space="preserve"> </w:t>
      </w:r>
      <w:proofErr w:type="spellStart"/>
      <w:r w:rsidRPr="0099288C">
        <w:rPr>
          <w:rFonts w:ascii="Times New Roman" w:hAnsi="Times New Roman" w:cs="Times New Roman"/>
        </w:rPr>
        <w:t>Bewusstseinzerfall</w:t>
      </w:r>
      <w:proofErr w:type="spellEnd"/>
      <w:r w:rsidR="003959E9" w:rsidRPr="0099288C">
        <w:rPr>
          <w:rFonts w:ascii="Times New Roman" w:hAnsi="Times New Roman" w:cs="Times New Roman"/>
        </w:rPr>
        <w:t xml:space="preserve"> (on splitting of consciousness)</w:t>
      </w:r>
      <w:r w:rsidRPr="0099288C">
        <w:rPr>
          <w:rFonts w:ascii="Times New Roman" w:hAnsi="Times New Roman" w:cs="Times New Roman"/>
        </w:rPr>
        <w:t xml:space="preserve">. </w:t>
      </w:r>
    </w:p>
    <w:p w:rsidR="000A33F0" w:rsidRPr="0099288C" w:rsidRDefault="000A33F0" w:rsidP="0099288C">
      <w:pPr>
        <w:pStyle w:val="CM92"/>
        <w:ind w:left="200" w:firstLine="520"/>
        <w:jc w:val="both"/>
        <w:rPr>
          <w:rFonts w:ascii="Times New Roman" w:hAnsi="Times New Roman" w:cs="Times New Roman"/>
          <w:lang w:val="de-DE"/>
        </w:rPr>
      </w:pPr>
      <w:proofErr w:type="spellStart"/>
      <w:r w:rsidRPr="0099288C">
        <w:rPr>
          <w:rFonts w:ascii="Times New Roman" w:hAnsi="Times New Roman" w:cs="Times New Roman"/>
          <w:i/>
          <w:lang w:val="de-DE"/>
        </w:rPr>
        <w:t>Monatschrift</w:t>
      </w:r>
      <w:proofErr w:type="spellEnd"/>
      <w:r w:rsidRPr="0099288C">
        <w:rPr>
          <w:rFonts w:ascii="Times New Roman" w:hAnsi="Times New Roman" w:cs="Times New Roman"/>
          <w:i/>
          <w:lang w:val="de-DE"/>
        </w:rPr>
        <w:t xml:space="preserve"> für Psychiatrie und Neurologie</w:t>
      </w:r>
      <w:r w:rsidRPr="0099288C">
        <w:rPr>
          <w:rFonts w:ascii="Times New Roman" w:hAnsi="Times New Roman" w:cs="Times New Roman"/>
          <w:lang w:val="de-DE"/>
        </w:rPr>
        <w:t>, 15:46</w:t>
      </w:r>
      <w:r w:rsidR="001954A8">
        <w:rPr>
          <w:rFonts w:ascii="Times New Roman" w:hAnsi="Times New Roman" w:cs="Times New Roman"/>
          <w:lang w:val="de-DE"/>
        </w:rPr>
        <w:t>-</w:t>
      </w:r>
      <w:r w:rsidRPr="0099288C">
        <w:rPr>
          <w:rFonts w:ascii="Times New Roman" w:hAnsi="Times New Roman" w:cs="Times New Roman"/>
          <w:lang w:val="de-DE"/>
        </w:rPr>
        <w:t xml:space="preserve">51. </w:t>
      </w:r>
    </w:p>
    <w:p w:rsidR="003E3A86" w:rsidRPr="0099288C" w:rsidRDefault="003E3A86" w:rsidP="001F4C29">
      <w:pPr>
        <w:spacing w:line="240" w:lineRule="auto"/>
        <w:ind w:left="720" w:hanging="720"/>
        <w:rPr>
          <w:rFonts w:ascii="Times New Roman" w:eastAsia="Arial Unicode MS" w:hAnsi="Times New Roman" w:cs="Times New Roman"/>
          <w:sz w:val="24"/>
          <w:szCs w:val="24"/>
        </w:rPr>
      </w:pPr>
      <w:r w:rsidRPr="0099288C">
        <w:rPr>
          <w:rFonts w:ascii="Times New Roman" w:eastAsia="Arial Unicode MS" w:hAnsi="Times New Roman" w:cs="Times New Roman"/>
          <w:sz w:val="24"/>
          <w:szCs w:val="24"/>
        </w:rPr>
        <w:t xml:space="preserve">Lothane, Z. (2001). The deal with the devil to “save” psychoanalysis in Nazi Germany. </w:t>
      </w:r>
      <w:r w:rsidRPr="0099288C">
        <w:rPr>
          <w:rFonts w:ascii="Times New Roman" w:eastAsia="Arial Unicode MS" w:hAnsi="Times New Roman" w:cs="Times New Roman"/>
          <w:i/>
          <w:sz w:val="24"/>
          <w:szCs w:val="24"/>
        </w:rPr>
        <w:t>Psychoanalytic Review</w:t>
      </w:r>
      <w:r w:rsidRPr="0099288C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="005D1992" w:rsidRPr="0099288C">
        <w:rPr>
          <w:rFonts w:ascii="Times New Roman" w:eastAsia="Arial Unicode MS" w:hAnsi="Times New Roman" w:cs="Times New Roman"/>
          <w:sz w:val="24"/>
          <w:szCs w:val="24"/>
        </w:rPr>
        <w:t xml:space="preserve">Special Issue, </w:t>
      </w:r>
      <w:r w:rsidRPr="0099288C">
        <w:rPr>
          <w:rFonts w:ascii="Times New Roman" w:eastAsia="Arial Unicode MS" w:hAnsi="Times New Roman" w:cs="Times New Roman"/>
          <w:sz w:val="24"/>
          <w:szCs w:val="24"/>
        </w:rPr>
        <w:t>Psychiatry, Psychotherapy, and Psychoanalysis in the Third Reic</w:t>
      </w:r>
      <w:r w:rsidR="00D70A5E" w:rsidRPr="0099288C">
        <w:rPr>
          <w:rFonts w:ascii="Times New Roman" w:eastAsia="Arial Unicode MS" w:hAnsi="Times New Roman" w:cs="Times New Roman"/>
          <w:sz w:val="24"/>
          <w:szCs w:val="24"/>
        </w:rPr>
        <w:t>h, Z.</w:t>
      </w:r>
      <w:r w:rsidR="001954A8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99288C">
        <w:rPr>
          <w:rFonts w:ascii="Times New Roman" w:eastAsia="Arial Unicode MS" w:hAnsi="Times New Roman" w:cs="Times New Roman"/>
          <w:sz w:val="24"/>
          <w:szCs w:val="24"/>
        </w:rPr>
        <w:t>Lothane</w:t>
      </w:r>
      <w:proofErr w:type="spellEnd"/>
      <w:r w:rsidRPr="0099288C">
        <w:rPr>
          <w:rFonts w:ascii="Times New Roman" w:eastAsia="Arial Unicode MS" w:hAnsi="Times New Roman" w:cs="Times New Roman"/>
          <w:sz w:val="24"/>
          <w:szCs w:val="24"/>
        </w:rPr>
        <w:t>, guest editor, 88:195-224.</w:t>
      </w:r>
    </w:p>
    <w:p w:rsidR="00970305" w:rsidRPr="001954A8" w:rsidRDefault="00970305" w:rsidP="001F4C29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9288C">
        <w:rPr>
          <w:rFonts w:ascii="Times New Roman" w:eastAsia="Arial Unicode MS" w:hAnsi="Times New Roman" w:cs="Times New Roman"/>
          <w:sz w:val="24"/>
          <w:szCs w:val="24"/>
        </w:rPr>
        <w:t>Lothane, Z. (2003). Power politics and psychoanalysis</w:t>
      </w:r>
      <w:r w:rsidR="001954A8">
        <w:rPr>
          <w:rFonts w:ascii="Times New Roman" w:eastAsia="Arial Unicode MS" w:hAnsi="Times New Roman" w:cs="Times New Roman"/>
          <w:sz w:val="24"/>
          <w:szCs w:val="24"/>
        </w:rPr>
        <w:t xml:space="preserve"> - </w:t>
      </w:r>
      <w:r w:rsidRPr="0099288C">
        <w:rPr>
          <w:rFonts w:ascii="Times New Roman" w:eastAsia="Arial Unicode MS" w:hAnsi="Times New Roman" w:cs="Times New Roman"/>
          <w:sz w:val="24"/>
          <w:szCs w:val="24"/>
        </w:rPr>
        <w:t xml:space="preserve">an introduction. </w:t>
      </w:r>
      <w:r w:rsidRPr="0099288C">
        <w:rPr>
          <w:rFonts w:ascii="Times New Roman" w:eastAsia="Arial Unicode MS" w:hAnsi="Times New Roman" w:cs="Times New Roman"/>
          <w:i/>
          <w:sz w:val="24"/>
          <w:szCs w:val="24"/>
        </w:rPr>
        <w:t>In</w:t>
      </w:r>
      <w:r w:rsidR="001954A8">
        <w:rPr>
          <w:rFonts w:ascii="Times New Roman" w:eastAsia="Arial Unicode MS" w:hAnsi="Times New Roman" w:cs="Times New Roman"/>
          <w:i/>
          <w:sz w:val="24"/>
          <w:szCs w:val="24"/>
        </w:rPr>
        <w:t>t</w:t>
      </w:r>
      <w:r w:rsidRPr="0099288C">
        <w:rPr>
          <w:rFonts w:ascii="Times New Roman" w:eastAsia="Arial Unicode MS" w:hAnsi="Times New Roman" w:cs="Times New Roman"/>
          <w:i/>
          <w:sz w:val="24"/>
          <w:szCs w:val="24"/>
        </w:rPr>
        <w:t>ernational Forum of Psychoanalysis</w:t>
      </w:r>
      <w:r w:rsidR="004436D7" w:rsidRPr="0099288C">
        <w:rPr>
          <w:rFonts w:ascii="Times New Roman" w:eastAsia="Arial Unicode MS" w:hAnsi="Times New Roman" w:cs="Times New Roman"/>
          <w:sz w:val="24"/>
          <w:szCs w:val="24"/>
        </w:rPr>
        <w:t>, Z.</w:t>
      </w:r>
      <w:r w:rsidR="001954A8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="00D70A5E" w:rsidRPr="0099288C">
        <w:rPr>
          <w:rFonts w:ascii="Times New Roman" w:eastAsia="Arial Unicode MS" w:hAnsi="Times New Roman" w:cs="Times New Roman"/>
          <w:sz w:val="24"/>
          <w:szCs w:val="24"/>
        </w:rPr>
        <w:t>Lotnane</w:t>
      </w:r>
      <w:proofErr w:type="spellEnd"/>
      <w:r w:rsidR="00D70A5E" w:rsidRPr="0099288C">
        <w:rPr>
          <w:rFonts w:ascii="Times New Roman" w:eastAsia="Arial Unicode MS" w:hAnsi="Times New Roman" w:cs="Times New Roman"/>
          <w:sz w:val="24"/>
          <w:szCs w:val="24"/>
        </w:rPr>
        <w:t xml:space="preserve"> guest editor, </w:t>
      </w:r>
      <w:r w:rsidRPr="0099288C">
        <w:rPr>
          <w:rFonts w:ascii="Times New Roman" w:eastAsia="Arial Unicode MS" w:hAnsi="Times New Roman" w:cs="Times New Roman"/>
          <w:sz w:val="24"/>
          <w:szCs w:val="24"/>
        </w:rPr>
        <w:t>12:</w:t>
      </w:r>
      <w:r w:rsidRPr="001954A8">
        <w:rPr>
          <w:rFonts w:ascii="Times New Roman" w:hAnsi="Times New Roman" w:cs="Times New Roman"/>
          <w:sz w:val="24"/>
          <w:szCs w:val="24"/>
        </w:rPr>
        <w:t xml:space="preserve">85-97. </w:t>
      </w:r>
    </w:p>
    <w:p w:rsidR="000A33F0" w:rsidRPr="0099288C" w:rsidRDefault="000A33F0" w:rsidP="001F4C29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99288C">
        <w:rPr>
          <w:rFonts w:ascii="Times New Roman" w:hAnsi="Times New Roman" w:cs="Times New Roman"/>
          <w:sz w:val="24"/>
          <w:szCs w:val="24"/>
        </w:rPr>
        <w:t>Lothane</w:t>
      </w:r>
      <w:proofErr w:type="spellEnd"/>
      <w:r w:rsidRPr="0099288C">
        <w:rPr>
          <w:rFonts w:ascii="Times New Roman" w:hAnsi="Times New Roman" w:cs="Times New Roman"/>
          <w:sz w:val="24"/>
          <w:szCs w:val="24"/>
        </w:rPr>
        <w:t xml:space="preserve"> Z (2010</w:t>
      </w:r>
      <w:r w:rsidR="00F87542" w:rsidRPr="0099288C">
        <w:rPr>
          <w:rFonts w:ascii="Times New Roman" w:hAnsi="Times New Roman" w:cs="Times New Roman"/>
          <w:sz w:val="24"/>
          <w:szCs w:val="24"/>
        </w:rPr>
        <w:t>a</w:t>
      </w:r>
      <w:r w:rsidRPr="0099288C">
        <w:rPr>
          <w:rFonts w:ascii="Times New Roman" w:hAnsi="Times New Roman" w:cs="Times New Roman"/>
          <w:sz w:val="24"/>
          <w:szCs w:val="24"/>
        </w:rPr>
        <w:t xml:space="preserve">). Romancing psychiatry: Paul Schreber, Otto Gross, Oskar </w:t>
      </w:r>
      <w:proofErr w:type="spellStart"/>
      <w:r w:rsidRPr="0099288C">
        <w:rPr>
          <w:rFonts w:ascii="Times New Roman" w:hAnsi="Times New Roman" w:cs="Times New Roman"/>
          <w:sz w:val="24"/>
          <w:szCs w:val="24"/>
        </w:rPr>
        <w:t>Panizza</w:t>
      </w:r>
      <w:proofErr w:type="spellEnd"/>
      <w:r w:rsidRPr="0099288C">
        <w:rPr>
          <w:rFonts w:ascii="Times New Roman" w:hAnsi="Times New Roman" w:cs="Times New Roman"/>
          <w:sz w:val="24"/>
          <w:szCs w:val="24"/>
        </w:rPr>
        <w:t xml:space="preserve"> – personal, social, and forensic aspects. </w:t>
      </w:r>
      <w:r w:rsidRPr="0099288C">
        <w:rPr>
          <w:rFonts w:ascii="Times New Roman" w:hAnsi="Times New Roman" w:cs="Times New Roman"/>
          <w:sz w:val="24"/>
          <w:szCs w:val="24"/>
          <w:lang w:val="de-DE"/>
        </w:rPr>
        <w:t xml:space="preserve">In: </w:t>
      </w:r>
      <w:r w:rsidR="00D70A5E" w:rsidRPr="0099288C">
        <w:rPr>
          <w:rFonts w:ascii="Times New Roman" w:hAnsi="Times New Roman" w:cs="Times New Roman"/>
          <w:sz w:val="24"/>
          <w:szCs w:val="24"/>
          <w:lang w:val="de-DE"/>
        </w:rPr>
        <w:t xml:space="preserve">Felber, </w:t>
      </w:r>
      <w:r w:rsidR="00242288" w:rsidRPr="0099288C">
        <w:rPr>
          <w:rFonts w:ascii="Times New Roman" w:hAnsi="Times New Roman" w:cs="Times New Roman"/>
          <w:sz w:val="24"/>
          <w:szCs w:val="24"/>
          <w:lang w:val="de-DE"/>
        </w:rPr>
        <w:t xml:space="preserve">W., </w:t>
      </w:r>
      <w:r w:rsidR="00D70A5E" w:rsidRPr="0099288C">
        <w:rPr>
          <w:rFonts w:ascii="Times New Roman" w:hAnsi="Times New Roman" w:cs="Times New Roman"/>
          <w:sz w:val="24"/>
          <w:szCs w:val="24"/>
          <w:lang w:val="de-DE"/>
        </w:rPr>
        <w:t>Heuer,</w:t>
      </w:r>
      <w:r w:rsidR="00242288" w:rsidRPr="0099288C">
        <w:rPr>
          <w:rFonts w:ascii="Times New Roman" w:hAnsi="Times New Roman" w:cs="Times New Roman"/>
          <w:sz w:val="24"/>
          <w:szCs w:val="24"/>
          <w:lang w:val="de-DE"/>
        </w:rPr>
        <w:t xml:space="preserve"> G.</w:t>
      </w:r>
      <w:proofErr w:type="gramStart"/>
      <w:r w:rsidR="00242288" w:rsidRPr="0099288C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D70A5E" w:rsidRPr="0099288C">
        <w:rPr>
          <w:rFonts w:ascii="Times New Roman" w:hAnsi="Times New Roman" w:cs="Times New Roman"/>
          <w:sz w:val="24"/>
          <w:szCs w:val="24"/>
          <w:lang w:val="de-DE"/>
        </w:rPr>
        <w:t xml:space="preserve"> Olenhusen</w:t>
      </w:r>
      <w:proofErr w:type="gramEnd"/>
      <w:r w:rsidR="00D70A5E" w:rsidRPr="0099288C">
        <w:rPr>
          <w:rFonts w:ascii="Times New Roman" w:hAnsi="Times New Roman" w:cs="Times New Roman"/>
          <w:sz w:val="24"/>
          <w:szCs w:val="24"/>
          <w:lang w:val="de-DE"/>
        </w:rPr>
        <w:t>,</w:t>
      </w:r>
      <w:r w:rsidR="001004D2" w:rsidRPr="0099288C">
        <w:rPr>
          <w:rFonts w:ascii="Times New Roman" w:hAnsi="Times New Roman" w:cs="Times New Roman"/>
          <w:sz w:val="24"/>
          <w:szCs w:val="24"/>
          <w:lang w:val="de-DE"/>
        </w:rPr>
        <w:t xml:space="preserve"> A.G., </w:t>
      </w:r>
      <w:r w:rsidR="00D70A5E" w:rsidRPr="0099288C">
        <w:rPr>
          <w:rFonts w:ascii="Times New Roman" w:hAnsi="Times New Roman" w:cs="Times New Roman"/>
          <w:sz w:val="24"/>
          <w:szCs w:val="24"/>
          <w:lang w:val="de-DE"/>
        </w:rPr>
        <w:t xml:space="preserve"> Nitzschke</w:t>
      </w:r>
      <w:r w:rsidR="001004D2" w:rsidRPr="0099288C">
        <w:rPr>
          <w:rFonts w:ascii="Times New Roman" w:hAnsi="Times New Roman" w:cs="Times New Roman"/>
          <w:sz w:val="24"/>
          <w:szCs w:val="24"/>
          <w:lang w:val="de-DE"/>
        </w:rPr>
        <w:t xml:space="preserve">, B. </w:t>
      </w:r>
      <w:r w:rsidRPr="0099288C">
        <w:rPr>
          <w:rFonts w:ascii="Times New Roman" w:hAnsi="Times New Roman" w:cs="Times New Roman"/>
          <w:sz w:val="24"/>
          <w:szCs w:val="24"/>
          <w:lang w:val="de-DE"/>
        </w:rPr>
        <w:t xml:space="preserve">Hg. </w:t>
      </w:r>
      <w:r w:rsidRPr="0099288C">
        <w:rPr>
          <w:rFonts w:ascii="Times New Roman" w:hAnsi="Times New Roman" w:cs="Times New Roman"/>
          <w:i/>
          <w:sz w:val="24"/>
          <w:szCs w:val="24"/>
          <w:lang w:val="de-DE"/>
        </w:rPr>
        <w:t>Expressionismus und Psychoanalyse. 7. internationaler Otto-Gross-Kongress, Dresden</w:t>
      </w:r>
      <w:r w:rsidRPr="0099288C">
        <w:rPr>
          <w:rFonts w:ascii="Times New Roman" w:hAnsi="Times New Roman" w:cs="Times New Roman"/>
          <w:sz w:val="24"/>
          <w:szCs w:val="24"/>
          <w:lang w:val="de-DE"/>
        </w:rPr>
        <w:t xml:space="preserve">.  Marburg: LiteraturWissenschaft.de, pp. 461-493. </w:t>
      </w:r>
    </w:p>
    <w:p w:rsidR="00F87542" w:rsidRPr="0099288C" w:rsidRDefault="00F87542" w:rsidP="001F4C29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9288C">
        <w:rPr>
          <w:rFonts w:ascii="Times New Roman" w:hAnsi="Times New Roman" w:cs="Times New Roman"/>
          <w:sz w:val="24"/>
          <w:szCs w:val="24"/>
        </w:rPr>
        <w:t>Lothane</w:t>
      </w:r>
      <w:proofErr w:type="spellEnd"/>
      <w:r w:rsidRPr="0099288C">
        <w:rPr>
          <w:rFonts w:ascii="Times New Roman" w:hAnsi="Times New Roman" w:cs="Times New Roman"/>
          <w:sz w:val="24"/>
          <w:szCs w:val="24"/>
        </w:rPr>
        <w:t xml:space="preserve">, Z. (2010b). The lessons of a classic revisited: Freud on Jensen’s </w:t>
      </w:r>
      <w:r w:rsidRPr="0099288C">
        <w:rPr>
          <w:rFonts w:ascii="Times New Roman" w:hAnsi="Times New Roman" w:cs="Times New Roman"/>
          <w:i/>
          <w:sz w:val="24"/>
          <w:szCs w:val="24"/>
        </w:rPr>
        <w:t>Gradiva</w:t>
      </w:r>
      <w:r w:rsidRPr="0099288C">
        <w:rPr>
          <w:rFonts w:ascii="Times New Roman" w:hAnsi="Times New Roman" w:cs="Times New Roman"/>
          <w:sz w:val="24"/>
          <w:szCs w:val="24"/>
        </w:rPr>
        <w:t xml:space="preserve">. </w:t>
      </w:r>
      <w:r w:rsidRPr="0099288C">
        <w:rPr>
          <w:rFonts w:ascii="Times New Roman" w:hAnsi="Times New Roman" w:cs="Times New Roman"/>
          <w:i/>
          <w:sz w:val="24"/>
          <w:szCs w:val="24"/>
        </w:rPr>
        <w:t xml:space="preserve"> Psychoanalytic Review, </w:t>
      </w:r>
      <w:r w:rsidRPr="0099288C">
        <w:rPr>
          <w:rFonts w:ascii="Times New Roman" w:hAnsi="Times New Roman" w:cs="Times New Roman"/>
          <w:sz w:val="24"/>
          <w:szCs w:val="24"/>
        </w:rPr>
        <w:t xml:space="preserve">97(5):790-817. </w:t>
      </w:r>
    </w:p>
    <w:p w:rsidR="00EB3B03" w:rsidRPr="0099288C" w:rsidRDefault="00EB3B03" w:rsidP="001F4C29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9288C">
        <w:rPr>
          <w:rFonts w:ascii="Times New Roman" w:hAnsi="Times New Roman" w:cs="Times New Roman"/>
          <w:noProof/>
          <w:sz w:val="24"/>
          <w:szCs w:val="24"/>
        </w:rPr>
        <w:t xml:space="preserve">Lothane, Z. (2012). Sabina Spielrein between Carl Gustav Jung and Sigmund Freud: the naked truth vs. salacious scandals. </w:t>
      </w:r>
      <w:hyperlink r:id="rId7" w:anchor="M#M" w:history="1">
        <w:r w:rsidRPr="0099288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Off the Couch, an Ezine of Psychoanalysis and Culture</w:t>
        </w:r>
      </w:hyperlink>
      <w:r w:rsidRPr="0099288C">
        <w:rPr>
          <w:rFonts w:ascii="Times New Roman" w:hAnsi="Times New Roman" w:cs="Times New Roman"/>
          <w:sz w:val="24"/>
          <w:szCs w:val="24"/>
        </w:rPr>
        <w:t xml:space="preserve">, volume 2 No. 1, pp. 8-15. </w:t>
      </w:r>
    </w:p>
    <w:p w:rsidR="005D1992" w:rsidRPr="0099288C" w:rsidRDefault="000D1C2B" w:rsidP="001F4C29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9288C">
        <w:rPr>
          <w:rFonts w:ascii="Times New Roman" w:hAnsi="Times New Roman" w:cs="Times New Roman"/>
          <w:sz w:val="24"/>
          <w:szCs w:val="24"/>
        </w:rPr>
        <w:t>Lothane</w:t>
      </w:r>
      <w:proofErr w:type="spellEnd"/>
      <w:r w:rsidRPr="0099288C">
        <w:rPr>
          <w:rFonts w:ascii="Times New Roman" w:hAnsi="Times New Roman" w:cs="Times New Roman"/>
          <w:sz w:val="24"/>
          <w:szCs w:val="24"/>
        </w:rPr>
        <w:t>, H.Z. (2015</w:t>
      </w:r>
      <w:r w:rsidR="005D1992" w:rsidRPr="0099288C">
        <w:rPr>
          <w:rFonts w:ascii="Times New Roman" w:hAnsi="Times New Roman" w:cs="Times New Roman"/>
          <w:sz w:val="24"/>
          <w:szCs w:val="24"/>
        </w:rPr>
        <w:t xml:space="preserve">). Wilhelm Reich revisited: Die Rolle der </w:t>
      </w:r>
      <w:proofErr w:type="spellStart"/>
      <w:r w:rsidR="005D1992" w:rsidRPr="0099288C">
        <w:rPr>
          <w:rFonts w:ascii="Times New Roman" w:hAnsi="Times New Roman" w:cs="Times New Roman"/>
          <w:sz w:val="24"/>
          <w:szCs w:val="24"/>
        </w:rPr>
        <w:t>Ideologie</w:t>
      </w:r>
      <w:proofErr w:type="spellEnd"/>
      <w:r w:rsidR="005D1992" w:rsidRPr="0099288C">
        <w:rPr>
          <w:rFonts w:ascii="Times New Roman" w:hAnsi="Times New Roman" w:cs="Times New Roman"/>
          <w:sz w:val="24"/>
          <w:szCs w:val="24"/>
        </w:rPr>
        <w:t xml:space="preserve"> in der </w:t>
      </w:r>
      <w:proofErr w:type="spellStart"/>
      <w:r w:rsidR="005D1992" w:rsidRPr="0099288C">
        <w:rPr>
          <w:rFonts w:ascii="Times New Roman" w:hAnsi="Times New Roman" w:cs="Times New Roman"/>
          <w:sz w:val="24"/>
          <w:szCs w:val="24"/>
        </w:rPr>
        <w:t>Charakteranalyse</w:t>
      </w:r>
      <w:proofErr w:type="spellEnd"/>
      <w:r w:rsidR="005D1992" w:rsidRPr="0099288C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="005D1992" w:rsidRPr="0099288C">
        <w:rPr>
          <w:rFonts w:ascii="Times New Roman" w:hAnsi="Times New Roman" w:cs="Times New Roman"/>
          <w:sz w:val="24"/>
          <w:szCs w:val="24"/>
        </w:rPr>
        <w:t>Individuums</w:t>
      </w:r>
      <w:proofErr w:type="spellEnd"/>
      <w:r w:rsidR="005D1992" w:rsidRPr="0099288C">
        <w:rPr>
          <w:rFonts w:ascii="Times New Roman" w:hAnsi="Times New Roman" w:cs="Times New Roman"/>
          <w:sz w:val="24"/>
          <w:szCs w:val="24"/>
        </w:rPr>
        <w:t xml:space="preserve"> versus in der </w:t>
      </w:r>
      <w:proofErr w:type="spellStart"/>
      <w:r w:rsidR="005D1992" w:rsidRPr="0099288C">
        <w:rPr>
          <w:rFonts w:ascii="Times New Roman" w:hAnsi="Times New Roman" w:cs="Times New Roman"/>
          <w:sz w:val="24"/>
          <w:szCs w:val="24"/>
        </w:rPr>
        <w:t>Charakteranalyse</w:t>
      </w:r>
      <w:proofErr w:type="spellEnd"/>
      <w:r w:rsidR="005D1992" w:rsidRPr="0099288C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="005D1992" w:rsidRPr="0099288C">
        <w:rPr>
          <w:rFonts w:ascii="Times New Roman" w:hAnsi="Times New Roman" w:cs="Times New Roman"/>
          <w:sz w:val="24"/>
          <w:szCs w:val="24"/>
        </w:rPr>
        <w:t>Massen</w:t>
      </w:r>
      <w:proofErr w:type="spellEnd"/>
      <w:r w:rsidR="003959E9" w:rsidRPr="0099288C">
        <w:rPr>
          <w:rFonts w:ascii="Times New Roman" w:hAnsi="Times New Roman" w:cs="Times New Roman"/>
          <w:sz w:val="24"/>
          <w:szCs w:val="24"/>
        </w:rPr>
        <w:t xml:space="preserve"> (the role of ideology in character-</w:t>
      </w:r>
      <w:proofErr w:type="gramStart"/>
      <w:r w:rsidR="003959E9" w:rsidRPr="0099288C">
        <w:rPr>
          <w:rFonts w:ascii="Times New Roman" w:hAnsi="Times New Roman" w:cs="Times New Roman"/>
          <w:sz w:val="24"/>
          <w:szCs w:val="24"/>
        </w:rPr>
        <w:t>analysis  of</w:t>
      </w:r>
      <w:proofErr w:type="gramEnd"/>
      <w:r w:rsidR="003959E9" w:rsidRPr="0099288C">
        <w:rPr>
          <w:rFonts w:ascii="Times New Roman" w:hAnsi="Times New Roman" w:cs="Times New Roman"/>
          <w:sz w:val="24"/>
          <w:szCs w:val="24"/>
        </w:rPr>
        <w:t xml:space="preserve"> the individual vs. that of the masses)</w:t>
      </w:r>
      <w:r w:rsidR="005D1992" w:rsidRPr="009928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D1992" w:rsidRPr="0099288C">
        <w:rPr>
          <w:rFonts w:ascii="Times New Roman" w:hAnsi="Times New Roman" w:cs="Times New Roman"/>
          <w:i/>
          <w:sz w:val="24"/>
          <w:szCs w:val="24"/>
        </w:rPr>
        <w:t>texte</w:t>
      </w:r>
      <w:proofErr w:type="spellEnd"/>
      <w:r w:rsidR="005D1992" w:rsidRPr="009928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D1992" w:rsidRPr="0099288C">
        <w:rPr>
          <w:rFonts w:ascii="Times New Roman" w:hAnsi="Times New Roman" w:cs="Times New Roman"/>
          <w:i/>
          <w:sz w:val="24"/>
          <w:szCs w:val="24"/>
        </w:rPr>
        <w:t>psychoanalyse</w:t>
      </w:r>
      <w:proofErr w:type="spellEnd"/>
      <w:r w:rsidR="005D1992" w:rsidRPr="0099288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5D1992" w:rsidRPr="0099288C">
        <w:rPr>
          <w:rFonts w:ascii="Times New Roman" w:hAnsi="Times New Roman" w:cs="Times New Roman"/>
          <w:i/>
          <w:sz w:val="24"/>
          <w:szCs w:val="24"/>
        </w:rPr>
        <w:t>ästhetik</w:t>
      </w:r>
      <w:proofErr w:type="spellEnd"/>
      <w:r w:rsidR="005D1992" w:rsidRPr="0099288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5D1992" w:rsidRPr="0099288C">
        <w:rPr>
          <w:rFonts w:ascii="Times New Roman" w:hAnsi="Times New Roman" w:cs="Times New Roman"/>
          <w:i/>
          <w:sz w:val="24"/>
          <w:szCs w:val="24"/>
        </w:rPr>
        <w:t>kulturkritik</w:t>
      </w:r>
      <w:proofErr w:type="spellEnd"/>
      <w:r w:rsidR="005D1992" w:rsidRPr="0099288C">
        <w:rPr>
          <w:rFonts w:ascii="Times New Roman" w:hAnsi="Times New Roman" w:cs="Times New Roman"/>
          <w:sz w:val="24"/>
          <w:szCs w:val="24"/>
        </w:rPr>
        <w:t>, 15(3):</w:t>
      </w:r>
      <w:r w:rsidR="00494B97" w:rsidRPr="0099288C">
        <w:rPr>
          <w:rFonts w:ascii="Times New Roman" w:hAnsi="Times New Roman" w:cs="Times New Roman"/>
          <w:sz w:val="24"/>
          <w:szCs w:val="24"/>
        </w:rPr>
        <w:t xml:space="preserve">8-29. </w:t>
      </w:r>
    </w:p>
    <w:p w:rsidR="001C5909" w:rsidRPr="0099288C" w:rsidRDefault="001C5909" w:rsidP="001F4C29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99288C">
        <w:rPr>
          <w:rFonts w:ascii="Times New Roman" w:hAnsi="Times New Roman" w:cs="Times New Roman"/>
          <w:sz w:val="24"/>
          <w:szCs w:val="24"/>
        </w:rPr>
        <w:t>Lothane</w:t>
      </w:r>
      <w:proofErr w:type="spellEnd"/>
      <w:r w:rsidRPr="0099288C">
        <w:rPr>
          <w:rFonts w:ascii="Times New Roman" w:hAnsi="Times New Roman" w:cs="Times New Roman"/>
          <w:sz w:val="24"/>
          <w:szCs w:val="24"/>
        </w:rPr>
        <w:t xml:space="preserve">, H.Z. (2016). Sabina Spielrein’s Siegfried and other myths: facts versus fictions. </w:t>
      </w:r>
      <w:r w:rsidRPr="0099288C">
        <w:rPr>
          <w:rFonts w:ascii="Times New Roman" w:hAnsi="Times New Roman" w:cs="Times New Roman"/>
          <w:sz w:val="24"/>
          <w:szCs w:val="24"/>
          <w:lang w:val="de-DE"/>
        </w:rPr>
        <w:t xml:space="preserve">International Forum </w:t>
      </w:r>
      <w:proofErr w:type="spellStart"/>
      <w:r w:rsidRPr="0099288C">
        <w:rPr>
          <w:rFonts w:ascii="Times New Roman" w:hAnsi="Times New Roman" w:cs="Times New Roman"/>
          <w:sz w:val="24"/>
          <w:szCs w:val="24"/>
          <w:lang w:val="de-DE"/>
        </w:rPr>
        <w:t>of</w:t>
      </w:r>
      <w:proofErr w:type="spellEnd"/>
      <w:r w:rsidRPr="0099288C">
        <w:rPr>
          <w:rFonts w:ascii="Times New Roman" w:hAnsi="Times New Roman" w:cs="Times New Roman"/>
          <w:sz w:val="24"/>
          <w:szCs w:val="24"/>
          <w:lang w:val="de-DE"/>
        </w:rPr>
        <w:t xml:space="preserve"> Psychoanalysis, 25:40-49. </w:t>
      </w:r>
    </w:p>
    <w:p w:rsidR="00690B74" w:rsidRPr="0099288C" w:rsidRDefault="00690B74" w:rsidP="001F4C29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val="de-DE"/>
        </w:rPr>
      </w:pPr>
      <w:r w:rsidRPr="0099288C">
        <w:rPr>
          <w:rFonts w:ascii="Times New Roman" w:hAnsi="Times New Roman" w:cs="Times New Roman"/>
          <w:sz w:val="24"/>
          <w:szCs w:val="24"/>
          <w:lang w:val="de-DE"/>
        </w:rPr>
        <w:t>Nitzschke, B. (1985</w:t>
      </w:r>
      <w:r w:rsidRPr="0099288C">
        <w:rPr>
          <w:rFonts w:ascii="Times New Roman" w:hAnsi="Times New Roman" w:cs="Times New Roman"/>
          <w:i/>
          <w:sz w:val="24"/>
          <w:szCs w:val="24"/>
          <w:lang w:val="de-DE"/>
        </w:rPr>
        <w:t xml:space="preserve">). </w:t>
      </w:r>
      <w:r w:rsidR="007763BC" w:rsidRPr="0099288C">
        <w:rPr>
          <w:rFonts w:ascii="Times New Roman" w:hAnsi="Times New Roman" w:cs="Times New Roman"/>
          <w:i/>
          <w:sz w:val="24"/>
          <w:szCs w:val="24"/>
          <w:lang w:val="de-DE"/>
        </w:rPr>
        <w:t>Der eigene und fremde Körper Bruchstücke einer psychoanalytischen Gefühls- und Beziehungstheorie</w:t>
      </w:r>
      <w:r w:rsidR="003959E9" w:rsidRPr="0099288C">
        <w:rPr>
          <w:rFonts w:ascii="Times New Roman" w:hAnsi="Times New Roman" w:cs="Times New Roman"/>
          <w:sz w:val="24"/>
          <w:szCs w:val="24"/>
          <w:lang w:val="de-DE"/>
        </w:rPr>
        <w:t xml:space="preserve"> (one’s own and the other’s body: fragments of a psychoanalytic theory of emotional and interpersonal realtions).</w:t>
      </w:r>
      <w:r w:rsidR="007763BC" w:rsidRPr="0099288C">
        <w:rPr>
          <w:rFonts w:ascii="Times New Roman" w:hAnsi="Times New Roman" w:cs="Times New Roman"/>
          <w:sz w:val="24"/>
          <w:szCs w:val="24"/>
          <w:lang w:val="de-DE"/>
        </w:rPr>
        <w:t xml:space="preserve"> Tübingen: K</w:t>
      </w:r>
      <w:r w:rsidR="00CD234B" w:rsidRPr="0099288C">
        <w:rPr>
          <w:rFonts w:ascii="Times New Roman" w:hAnsi="Times New Roman" w:cs="Times New Roman"/>
          <w:sz w:val="24"/>
          <w:szCs w:val="24"/>
          <w:lang w:val="de-DE"/>
        </w:rPr>
        <w:t>onkursbuchverlag</w:t>
      </w:r>
      <w:r w:rsidR="007763BC" w:rsidRPr="0099288C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</w:p>
    <w:p w:rsidR="007763BC" w:rsidRPr="0099288C" w:rsidRDefault="00590248" w:rsidP="001F4C29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val="de-DE"/>
        </w:rPr>
      </w:pPr>
      <w:r w:rsidRPr="0099288C">
        <w:rPr>
          <w:rFonts w:ascii="Times New Roman" w:hAnsi="Times New Roman" w:cs="Times New Roman"/>
          <w:sz w:val="24"/>
          <w:szCs w:val="24"/>
          <w:lang w:val="de-DE"/>
        </w:rPr>
        <w:lastRenderedPageBreak/>
        <w:t xml:space="preserve">Nitzschke, B. (1998). </w:t>
      </w:r>
      <w:r w:rsidRPr="0099288C">
        <w:rPr>
          <w:rFonts w:ascii="Times New Roman" w:hAnsi="Times New Roman" w:cs="Times New Roman"/>
          <w:i/>
          <w:sz w:val="24"/>
          <w:szCs w:val="24"/>
          <w:lang w:val="de-DE"/>
        </w:rPr>
        <w:t>Aufbruch nach Inner-</w:t>
      </w:r>
      <w:proofErr w:type="gramStart"/>
      <w:r w:rsidRPr="0099288C">
        <w:rPr>
          <w:rFonts w:ascii="Times New Roman" w:hAnsi="Times New Roman" w:cs="Times New Roman"/>
          <w:i/>
          <w:sz w:val="24"/>
          <w:szCs w:val="24"/>
          <w:lang w:val="de-DE"/>
        </w:rPr>
        <w:t>Afrika</w:t>
      </w:r>
      <w:r w:rsidR="00535B9F" w:rsidRPr="0099288C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Pr="0099288C">
        <w:rPr>
          <w:rFonts w:ascii="Times New Roman" w:hAnsi="Times New Roman" w:cs="Times New Roman"/>
          <w:i/>
          <w:sz w:val="24"/>
          <w:szCs w:val="24"/>
          <w:lang w:val="de-DE"/>
        </w:rPr>
        <w:t xml:space="preserve"> Essays</w:t>
      </w:r>
      <w:proofErr w:type="gramEnd"/>
      <w:r w:rsidRPr="0099288C">
        <w:rPr>
          <w:rFonts w:ascii="Times New Roman" w:hAnsi="Times New Roman" w:cs="Times New Roman"/>
          <w:i/>
          <w:sz w:val="24"/>
          <w:szCs w:val="24"/>
          <w:lang w:val="de-DE"/>
        </w:rPr>
        <w:t xml:space="preserve"> über Sigmund Freud und die Wurzeln der Psychoanalyse</w:t>
      </w:r>
      <w:r w:rsidR="003959E9" w:rsidRPr="0099288C">
        <w:rPr>
          <w:rFonts w:ascii="Times New Roman" w:hAnsi="Times New Roman" w:cs="Times New Roman"/>
          <w:sz w:val="24"/>
          <w:szCs w:val="24"/>
          <w:lang w:val="de-DE"/>
        </w:rPr>
        <w:t xml:space="preserve">(departure for </w:t>
      </w:r>
      <w:r w:rsidR="00535B9F" w:rsidRPr="0099288C">
        <w:rPr>
          <w:rFonts w:ascii="Times New Roman" w:hAnsi="Times New Roman" w:cs="Times New Roman"/>
          <w:sz w:val="24"/>
          <w:szCs w:val="24"/>
          <w:lang w:val="de-DE"/>
        </w:rPr>
        <w:t>inner-Afrika Essays on S.F. and the roots of psychoanalysis)</w:t>
      </w:r>
      <w:r w:rsidRPr="0099288C">
        <w:rPr>
          <w:rFonts w:ascii="Times New Roman" w:hAnsi="Times New Roman" w:cs="Times New Roman"/>
          <w:sz w:val="24"/>
          <w:szCs w:val="24"/>
          <w:lang w:val="de-DE"/>
        </w:rPr>
        <w:t xml:space="preserve">. Göttingen: Vandenhoeck &amp; Ruprecht.  </w:t>
      </w:r>
    </w:p>
    <w:p w:rsidR="00590248" w:rsidRPr="0099288C" w:rsidRDefault="00590248" w:rsidP="001F4C29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9288C">
        <w:rPr>
          <w:rFonts w:ascii="Times New Roman" w:hAnsi="Times New Roman" w:cs="Times New Roman"/>
          <w:sz w:val="24"/>
          <w:szCs w:val="24"/>
          <w:lang w:val="de-DE"/>
        </w:rPr>
        <w:t xml:space="preserve">Nitzschke, B. (2000). </w:t>
      </w:r>
      <w:r w:rsidR="00535B9F" w:rsidRPr="0099288C">
        <w:rPr>
          <w:rFonts w:ascii="Times New Roman" w:hAnsi="Times New Roman" w:cs="Times New Roman"/>
          <w:i/>
          <w:sz w:val="24"/>
          <w:szCs w:val="24"/>
          <w:lang w:val="de-DE"/>
        </w:rPr>
        <w:t>Das Ich als Experiment</w:t>
      </w:r>
      <w:r w:rsidRPr="0099288C">
        <w:rPr>
          <w:rFonts w:ascii="Times New Roman" w:hAnsi="Times New Roman" w:cs="Times New Roman"/>
          <w:i/>
          <w:sz w:val="24"/>
          <w:szCs w:val="24"/>
          <w:lang w:val="de-DE"/>
        </w:rPr>
        <w:t xml:space="preserve"> Essays über Sigmund Freud und die Psychoanalyse im 20. </w:t>
      </w:r>
      <w:proofErr w:type="spellStart"/>
      <w:r w:rsidRPr="0099288C">
        <w:rPr>
          <w:rFonts w:ascii="Times New Roman" w:hAnsi="Times New Roman" w:cs="Times New Roman"/>
          <w:i/>
          <w:sz w:val="24"/>
          <w:szCs w:val="24"/>
        </w:rPr>
        <w:t>Jahrhundert</w:t>
      </w:r>
      <w:proofErr w:type="spellEnd"/>
      <w:r w:rsidR="00535B9F" w:rsidRPr="0099288C">
        <w:rPr>
          <w:rFonts w:ascii="Times New Roman" w:hAnsi="Times New Roman" w:cs="Times New Roman"/>
          <w:sz w:val="24"/>
          <w:szCs w:val="24"/>
        </w:rPr>
        <w:t xml:space="preserve"> (the ego as experiment essays on S.F. and 20th century psychoanalysis). </w:t>
      </w:r>
      <w:r w:rsidRPr="0099288C">
        <w:rPr>
          <w:rFonts w:ascii="Times New Roman" w:hAnsi="Times New Roman" w:cs="Times New Roman"/>
          <w:sz w:val="24"/>
          <w:szCs w:val="24"/>
        </w:rPr>
        <w:t xml:space="preserve"> Göttingen: </w:t>
      </w:r>
      <w:proofErr w:type="spellStart"/>
      <w:r w:rsidRPr="0099288C">
        <w:rPr>
          <w:rFonts w:ascii="Times New Roman" w:hAnsi="Times New Roman" w:cs="Times New Roman"/>
          <w:sz w:val="24"/>
          <w:szCs w:val="24"/>
        </w:rPr>
        <w:t>Vandenhoeck</w:t>
      </w:r>
      <w:proofErr w:type="spellEnd"/>
      <w:r w:rsidRPr="0099288C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99288C">
        <w:rPr>
          <w:rFonts w:ascii="Times New Roman" w:hAnsi="Times New Roman" w:cs="Times New Roman"/>
          <w:sz w:val="24"/>
          <w:szCs w:val="24"/>
        </w:rPr>
        <w:t>Ruprecht</w:t>
      </w:r>
      <w:proofErr w:type="spellEnd"/>
      <w:r w:rsidRPr="009928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3A86" w:rsidRPr="0099288C" w:rsidRDefault="003E3A86" w:rsidP="001F4C29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99288C">
        <w:rPr>
          <w:rFonts w:ascii="Times New Roman" w:hAnsi="Times New Roman" w:cs="Times New Roman"/>
          <w:sz w:val="24"/>
          <w:szCs w:val="24"/>
        </w:rPr>
        <w:t>Nitzschke</w:t>
      </w:r>
      <w:proofErr w:type="spellEnd"/>
      <w:r w:rsidRPr="0099288C">
        <w:rPr>
          <w:rFonts w:ascii="Times New Roman" w:hAnsi="Times New Roman" w:cs="Times New Roman"/>
          <w:sz w:val="24"/>
          <w:szCs w:val="24"/>
        </w:rPr>
        <w:t>,</w:t>
      </w:r>
      <w:r w:rsidR="000C244A" w:rsidRPr="0099288C">
        <w:rPr>
          <w:rFonts w:ascii="Times New Roman" w:hAnsi="Times New Roman" w:cs="Times New Roman"/>
          <w:sz w:val="24"/>
          <w:szCs w:val="24"/>
        </w:rPr>
        <w:t xml:space="preserve"> B. (2003). Psychoanalysis and national socialism</w:t>
      </w:r>
      <w:r w:rsidRPr="0099288C">
        <w:rPr>
          <w:rFonts w:ascii="Times New Roman" w:hAnsi="Times New Roman" w:cs="Times New Roman"/>
          <w:sz w:val="24"/>
          <w:szCs w:val="24"/>
        </w:rPr>
        <w:t xml:space="preserve"> Banned or brought into conformity? Break or continuity? </w:t>
      </w:r>
      <w:r w:rsidRPr="0099288C">
        <w:rPr>
          <w:rFonts w:ascii="Times New Roman" w:hAnsi="Times New Roman" w:cs="Times New Roman"/>
          <w:i/>
          <w:sz w:val="24"/>
          <w:szCs w:val="24"/>
        </w:rPr>
        <w:t>International Forum of Psychoanalysis</w:t>
      </w:r>
      <w:r w:rsidR="003B476F" w:rsidRPr="0099288C">
        <w:rPr>
          <w:rFonts w:ascii="Times New Roman" w:hAnsi="Times New Roman" w:cs="Times New Roman"/>
          <w:sz w:val="24"/>
          <w:szCs w:val="24"/>
        </w:rPr>
        <w:t>, Special i</w:t>
      </w:r>
      <w:r w:rsidRPr="0099288C">
        <w:rPr>
          <w:rFonts w:ascii="Times New Roman" w:hAnsi="Times New Roman" w:cs="Times New Roman"/>
          <w:sz w:val="24"/>
          <w:szCs w:val="24"/>
        </w:rPr>
        <w:t>ssue</w:t>
      </w:r>
      <w:r w:rsidR="005D1992" w:rsidRPr="0099288C">
        <w:rPr>
          <w:rFonts w:ascii="Times New Roman" w:hAnsi="Times New Roman" w:cs="Times New Roman"/>
          <w:sz w:val="24"/>
          <w:szCs w:val="24"/>
        </w:rPr>
        <w:t xml:space="preserve">, </w:t>
      </w:r>
      <w:r w:rsidR="003B476F" w:rsidRPr="0099288C">
        <w:rPr>
          <w:rFonts w:ascii="Times New Roman" w:hAnsi="Times New Roman" w:cs="Times New Roman"/>
          <w:sz w:val="24"/>
          <w:szCs w:val="24"/>
        </w:rPr>
        <w:t xml:space="preserve">guest editor </w:t>
      </w:r>
      <w:proofErr w:type="spellStart"/>
      <w:r w:rsidR="003B476F" w:rsidRPr="0099288C">
        <w:rPr>
          <w:rFonts w:ascii="Times New Roman" w:hAnsi="Times New Roman" w:cs="Times New Roman"/>
          <w:sz w:val="24"/>
          <w:szCs w:val="24"/>
        </w:rPr>
        <w:t>Zvi</w:t>
      </w:r>
      <w:proofErr w:type="spellEnd"/>
      <w:r w:rsidR="003B476F" w:rsidRPr="00992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76F" w:rsidRPr="0099288C">
        <w:rPr>
          <w:rFonts w:ascii="Times New Roman" w:hAnsi="Times New Roman" w:cs="Times New Roman"/>
          <w:sz w:val="24"/>
          <w:szCs w:val="24"/>
        </w:rPr>
        <w:t>Lothane</w:t>
      </w:r>
      <w:proofErr w:type="spellEnd"/>
      <w:r w:rsidR="003B476F" w:rsidRPr="0099288C">
        <w:rPr>
          <w:rFonts w:ascii="Times New Roman" w:hAnsi="Times New Roman" w:cs="Times New Roman"/>
          <w:sz w:val="24"/>
          <w:szCs w:val="24"/>
        </w:rPr>
        <w:t xml:space="preserve">, </w:t>
      </w:r>
      <w:r w:rsidR="005D1992" w:rsidRPr="0099288C">
        <w:rPr>
          <w:rFonts w:ascii="Times New Roman" w:hAnsi="Times New Roman" w:cs="Times New Roman"/>
          <w:sz w:val="24"/>
          <w:szCs w:val="24"/>
        </w:rPr>
        <w:t xml:space="preserve">Psychoanalysis in </w:t>
      </w:r>
      <w:proofErr w:type="spellStart"/>
      <w:r w:rsidR="005D1992" w:rsidRPr="0099288C">
        <w:rPr>
          <w:rFonts w:ascii="Times New Roman" w:hAnsi="Times New Roman" w:cs="Times New Roman"/>
          <w:sz w:val="24"/>
          <w:szCs w:val="24"/>
        </w:rPr>
        <w:t>th</w:t>
      </w:r>
      <w:r w:rsidR="00D70A5E" w:rsidRPr="0099288C">
        <w:rPr>
          <w:rFonts w:ascii="Times New Roman" w:hAnsi="Times New Roman" w:cs="Times New Roman"/>
          <w:sz w:val="24"/>
          <w:szCs w:val="24"/>
        </w:rPr>
        <w:t>eThird</w:t>
      </w:r>
      <w:proofErr w:type="spellEnd"/>
      <w:r w:rsidR="00D70A5E" w:rsidRPr="0099288C">
        <w:rPr>
          <w:rFonts w:ascii="Times New Roman" w:hAnsi="Times New Roman" w:cs="Times New Roman"/>
          <w:sz w:val="24"/>
          <w:szCs w:val="24"/>
        </w:rPr>
        <w:t xml:space="preserve"> Reich</w:t>
      </w:r>
      <w:r w:rsidR="005D1992" w:rsidRPr="0099288C">
        <w:rPr>
          <w:rFonts w:ascii="Times New Roman" w:hAnsi="Times New Roman" w:cs="Times New Roman"/>
          <w:sz w:val="24"/>
          <w:szCs w:val="24"/>
        </w:rPr>
        <w:t xml:space="preserve">. </w:t>
      </w:r>
      <w:r w:rsidR="005D1992" w:rsidRPr="0099288C">
        <w:rPr>
          <w:rFonts w:ascii="Times New Roman" w:hAnsi="Times New Roman" w:cs="Times New Roman"/>
          <w:sz w:val="24"/>
          <w:szCs w:val="24"/>
          <w:lang w:val="de-DE"/>
        </w:rPr>
        <w:t>12(2-3):98-108</w:t>
      </w:r>
      <w:r w:rsidR="00970305" w:rsidRPr="0099288C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5D1992" w:rsidRPr="0099288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:rsidR="00270835" w:rsidRPr="0099288C" w:rsidRDefault="00270835" w:rsidP="001F4C2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99288C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Nitzschke, B. (2006).  Das magische Dreieck – Otto </w:t>
      </w:r>
      <w:proofErr w:type="spellStart"/>
      <w:r w:rsidRPr="0099288C">
        <w:rPr>
          <w:rFonts w:ascii="Times New Roman" w:eastAsia="Times New Roman" w:hAnsi="Times New Roman" w:cs="Times New Roman"/>
          <w:sz w:val="24"/>
          <w:szCs w:val="24"/>
          <w:lang w:val="de-DE"/>
        </w:rPr>
        <w:t>Gross</w:t>
      </w:r>
      <w:proofErr w:type="spellEnd"/>
      <w:r w:rsidRPr="0099288C">
        <w:rPr>
          <w:rFonts w:ascii="Times New Roman" w:eastAsia="Times New Roman" w:hAnsi="Times New Roman" w:cs="Times New Roman"/>
          <w:sz w:val="24"/>
          <w:szCs w:val="24"/>
          <w:lang w:val="de-DE"/>
        </w:rPr>
        <w:t>, C.G. Jung, Sabina Spielrein. Ein Bericht aus der Frühgeschichte der Psychoanalyse (</w:t>
      </w:r>
      <w:proofErr w:type="spellStart"/>
      <w:r w:rsidRPr="0099288C">
        <w:rPr>
          <w:rFonts w:ascii="Times New Roman" w:eastAsia="Times New Roman" w:hAnsi="Times New Roman" w:cs="Times New Roman"/>
          <w:sz w:val="24"/>
          <w:szCs w:val="24"/>
          <w:lang w:val="de-DE"/>
        </w:rPr>
        <w:t>the</w:t>
      </w:r>
      <w:proofErr w:type="spellEnd"/>
      <w:r w:rsidRPr="0099288C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9288C">
        <w:rPr>
          <w:rFonts w:ascii="Times New Roman" w:eastAsia="Times New Roman" w:hAnsi="Times New Roman" w:cs="Times New Roman"/>
          <w:sz w:val="24"/>
          <w:szCs w:val="24"/>
          <w:lang w:val="de-DE"/>
        </w:rPr>
        <w:t>magic</w:t>
      </w:r>
      <w:proofErr w:type="spellEnd"/>
      <w:r w:rsidRPr="0099288C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9288C">
        <w:rPr>
          <w:rFonts w:ascii="Times New Roman" w:eastAsia="Times New Roman" w:hAnsi="Times New Roman" w:cs="Times New Roman"/>
          <w:sz w:val="24"/>
          <w:szCs w:val="24"/>
          <w:lang w:val="de-DE"/>
        </w:rPr>
        <w:t>triangle</w:t>
      </w:r>
      <w:proofErr w:type="spellEnd"/>
      <w:proofErr w:type="gramStart"/>
      <w:r w:rsidRPr="0099288C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-  </w:t>
      </w:r>
      <w:r w:rsidR="002D3991" w:rsidRPr="0099288C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99288C">
        <w:rPr>
          <w:rFonts w:ascii="Times New Roman" w:eastAsia="Times New Roman" w:hAnsi="Times New Roman" w:cs="Times New Roman"/>
          <w:sz w:val="24"/>
          <w:szCs w:val="24"/>
          <w:lang w:val="de-DE"/>
        </w:rPr>
        <w:t>eport</w:t>
      </w:r>
      <w:proofErr w:type="gramEnd"/>
      <w:r w:rsidRPr="0099288C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on </w:t>
      </w:r>
      <w:proofErr w:type="spellStart"/>
      <w:r w:rsidRPr="0099288C">
        <w:rPr>
          <w:rFonts w:ascii="Times New Roman" w:eastAsia="Times New Roman" w:hAnsi="Times New Roman" w:cs="Times New Roman"/>
          <w:sz w:val="24"/>
          <w:szCs w:val="24"/>
          <w:lang w:val="de-DE"/>
        </w:rPr>
        <w:t>the</w:t>
      </w:r>
      <w:proofErr w:type="spellEnd"/>
      <w:r w:rsidRPr="0099288C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9288C">
        <w:rPr>
          <w:rFonts w:ascii="Times New Roman" w:eastAsia="Times New Roman" w:hAnsi="Times New Roman" w:cs="Times New Roman"/>
          <w:sz w:val="24"/>
          <w:szCs w:val="24"/>
          <w:lang w:val="de-DE"/>
        </w:rPr>
        <w:t>early</w:t>
      </w:r>
      <w:proofErr w:type="spellEnd"/>
      <w:r w:rsidRPr="0099288C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9288C">
        <w:rPr>
          <w:rFonts w:ascii="Times New Roman" w:eastAsia="Times New Roman" w:hAnsi="Times New Roman" w:cs="Times New Roman"/>
          <w:sz w:val="24"/>
          <w:szCs w:val="24"/>
          <w:lang w:val="de-DE"/>
        </w:rPr>
        <w:t>history</w:t>
      </w:r>
      <w:proofErr w:type="spellEnd"/>
      <w:r w:rsidRPr="0099288C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9288C">
        <w:rPr>
          <w:rFonts w:ascii="Times New Roman" w:eastAsia="Times New Roman" w:hAnsi="Times New Roman" w:cs="Times New Roman"/>
          <w:sz w:val="24"/>
          <w:szCs w:val="24"/>
          <w:lang w:val="de-DE"/>
        </w:rPr>
        <w:t>of</w:t>
      </w:r>
      <w:proofErr w:type="spellEnd"/>
      <w:r w:rsidRPr="0099288C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9288C">
        <w:rPr>
          <w:rFonts w:ascii="Times New Roman" w:eastAsia="Times New Roman" w:hAnsi="Times New Roman" w:cs="Times New Roman"/>
          <w:sz w:val="24"/>
          <w:szCs w:val="24"/>
          <w:lang w:val="de-DE"/>
        </w:rPr>
        <w:t>psychoanalysis</w:t>
      </w:r>
      <w:proofErr w:type="spellEnd"/>
      <w:r w:rsidRPr="0099288C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). In: Karger, A., </w:t>
      </w:r>
      <w:proofErr w:type="spellStart"/>
      <w:r w:rsidRPr="0099288C">
        <w:rPr>
          <w:rFonts w:ascii="Times New Roman" w:eastAsia="Times New Roman" w:hAnsi="Times New Roman" w:cs="Times New Roman"/>
          <w:sz w:val="24"/>
          <w:szCs w:val="24"/>
          <w:lang w:val="de-DE"/>
        </w:rPr>
        <w:t>Weismüller</w:t>
      </w:r>
      <w:proofErr w:type="spellEnd"/>
      <w:r w:rsidRPr="0099288C">
        <w:rPr>
          <w:rFonts w:ascii="Times New Roman" w:eastAsia="Times New Roman" w:hAnsi="Times New Roman" w:cs="Times New Roman"/>
          <w:sz w:val="24"/>
          <w:szCs w:val="24"/>
          <w:lang w:val="de-DE"/>
        </w:rPr>
        <w:t>, C. (</w:t>
      </w:r>
      <w:proofErr w:type="spellStart"/>
      <w:r w:rsidRPr="0099288C">
        <w:rPr>
          <w:rFonts w:ascii="Times New Roman" w:eastAsia="Times New Roman" w:hAnsi="Times New Roman" w:cs="Times New Roman"/>
          <w:sz w:val="24"/>
          <w:szCs w:val="24"/>
          <w:lang w:val="de-DE"/>
        </w:rPr>
        <w:t>Hg</w:t>
      </w:r>
      <w:proofErr w:type="spellEnd"/>
      <w:r w:rsidRPr="0099288C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.): </w:t>
      </w:r>
      <w:r w:rsidRPr="0099288C">
        <w:rPr>
          <w:rFonts w:ascii="Times New Roman" w:eastAsia="Times New Roman" w:hAnsi="Times New Roman" w:cs="Times New Roman"/>
          <w:i/>
          <w:sz w:val="24"/>
          <w:szCs w:val="24"/>
          <w:lang w:val="de-DE"/>
        </w:rPr>
        <w:t>Ich hieß Sabina Spielrein. Von einer, die auszog, Heilung zu suchen</w:t>
      </w:r>
      <w:r w:rsidR="001954A8">
        <w:rPr>
          <w:rFonts w:ascii="Times New Roman" w:eastAsia="Times New Roman" w:hAnsi="Times New Roman" w:cs="Times New Roman"/>
          <w:i/>
          <w:sz w:val="24"/>
          <w:szCs w:val="24"/>
          <w:lang w:val="de-DE"/>
        </w:rPr>
        <w:t xml:space="preserve"> </w:t>
      </w:r>
      <w:r w:rsidR="00126B45" w:rsidRPr="0099288C">
        <w:rPr>
          <w:rFonts w:ascii="Times New Roman" w:eastAsia="Times New Roman" w:hAnsi="Times New Roman" w:cs="Times New Roman"/>
          <w:sz w:val="24"/>
          <w:szCs w:val="24"/>
          <w:lang w:val="de-DE"/>
        </w:rPr>
        <w:t>(</w:t>
      </w:r>
      <w:proofErr w:type="spellStart"/>
      <w:r w:rsidR="00126B45" w:rsidRPr="0099288C">
        <w:rPr>
          <w:rFonts w:ascii="Times New Roman" w:eastAsia="Times New Roman" w:hAnsi="Times New Roman" w:cs="Times New Roman"/>
          <w:sz w:val="24"/>
          <w:szCs w:val="24"/>
          <w:lang w:val="de-DE"/>
        </w:rPr>
        <w:t>my</w:t>
      </w:r>
      <w:proofErr w:type="spellEnd"/>
      <w:r w:rsidR="00126B45" w:rsidRPr="0099288C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126B45" w:rsidRPr="0099288C">
        <w:rPr>
          <w:rFonts w:ascii="Times New Roman" w:eastAsia="Times New Roman" w:hAnsi="Times New Roman" w:cs="Times New Roman"/>
          <w:sz w:val="24"/>
          <w:szCs w:val="24"/>
          <w:lang w:val="de-DE"/>
        </w:rPr>
        <w:t>name</w:t>
      </w:r>
      <w:proofErr w:type="spellEnd"/>
      <w:r w:rsidR="00126B45" w:rsidRPr="0099288C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was </w:t>
      </w:r>
      <w:r w:rsidR="002D3991" w:rsidRPr="0099288C">
        <w:rPr>
          <w:rFonts w:ascii="Times New Roman" w:eastAsia="Times New Roman" w:hAnsi="Times New Roman" w:cs="Times New Roman"/>
          <w:sz w:val="24"/>
          <w:szCs w:val="24"/>
          <w:lang w:val="de-DE"/>
        </w:rPr>
        <w:t>A</w:t>
      </w:r>
      <w:r w:rsidR="00126B45" w:rsidRPr="0099288C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126B45" w:rsidRPr="0099288C">
        <w:rPr>
          <w:rFonts w:ascii="Times New Roman" w:eastAsia="Times New Roman" w:hAnsi="Times New Roman" w:cs="Times New Roman"/>
          <w:sz w:val="24"/>
          <w:szCs w:val="24"/>
          <w:lang w:val="de-DE"/>
        </w:rPr>
        <w:t>woman</w:t>
      </w:r>
      <w:proofErr w:type="spellEnd"/>
      <w:r w:rsidR="00126B45" w:rsidRPr="0099288C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126B45" w:rsidRPr="0099288C">
        <w:rPr>
          <w:rFonts w:ascii="Times New Roman" w:eastAsia="Times New Roman" w:hAnsi="Times New Roman" w:cs="Times New Roman"/>
          <w:sz w:val="24"/>
          <w:szCs w:val="24"/>
          <w:lang w:val="de-DE"/>
        </w:rPr>
        <w:t>who</w:t>
      </w:r>
      <w:proofErr w:type="spellEnd"/>
      <w:r w:rsidR="00126B45" w:rsidRPr="0099288C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126B45" w:rsidRPr="0099288C">
        <w:rPr>
          <w:rFonts w:ascii="Times New Roman" w:eastAsia="Times New Roman" w:hAnsi="Times New Roman" w:cs="Times New Roman"/>
          <w:sz w:val="24"/>
          <w:szCs w:val="24"/>
          <w:lang w:val="de-DE"/>
        </w:rPr>
        <w:t>sought</w:t>
      </w:r>
      <w:proofErr w:type="spellEnd"/>
      <w:r w:rsidR="00126B45" w:rsidRPr="0099288C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126B45" w:rsidRPr="0099288C">
        <w:rPr>
          <w:rFonts w:ascii="Times New Roman" w:eastAsia="Times New Roman" w:hAnsi="Times New Roman" w:cs="Times New Roman"/>
          <w:sz w:val="24"/>
          <w:szCs w:val="24"/>
          <w:lang w:val="de-DE"/>
        </w:rPr>
        <w:t>healing</w:t>
      </w:r>
      <w:proofErr w:type="spellEnd"/>
      <w:r w:rsidR="00126B45" w:rsidRPr="0099288C">
        <w:rPr>
          <w:rFonts w:ascii="Times New Roman" w:eastAsia="Times New Roman" w:hAnsi="Times New Roman" w:cs="Times New Roman"/>
          <w:sz w:val="24"/>
          <w:szCs w:val="24"/>
          <w:lang w:val="de-DE"/>
        </w:rPr>
        <w:t>)</w:t>
      </w:r>
      <w:r w:rsidRPr="0099288C">
        <w:rPr>
          <w:rFonts w:ascii="Times New Roman" w:eastAsia="Times New Roman" w:hAnsi="Times New Roman" w:cs="Times New Roman"/>
          <w:i/>
          <w:sz w:val="24"/>
          <w:szCs w:val="24"/>
          <w:lang w:val="de-DE"/>
        </w:rPr>
        <w:t>.</w:t>
      </w:r>
      <w:r w:rsidRPr="0099288C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Göttingen: Vandenhoeck &amp; Ruprecht, pp. 33-49.</w:t>
      </w:r>
    </w:p>
    <w:p w:rsidR="00270835" w:rsidRPr="0099288C" w:rsidRDefault="00270835" w:rsidP="001F4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99288C">
        <w:rPr>
          <w:rFonts w:ascii="Times New Roman" w:eastAsia="Times New Roman" w:hAnsi="Times New Roman" w:cs="Times New Roman"/>
          <w:sz w:val="24"/>
          <w:szCs w:val="24"/>
          <w:lang w:val="de-DE"/>
        </w:rPr>
        <w:t> </w:t>
      </w:r>
    </w:p>
    <w:p w:rsidR="00147B6D" w:rsidRPr="0099288C" w:rsidRDefault="00147B6D" w:rsidP="001F4C29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99288C">
        <w:rPr>
          <w:rFonts w:ascii="Times New Roman" w:hAnsi="Times New Roman" w:cs="Times New Roman"/>
          <w:sz w:val="24"/>
          <w:szCs w:val="24"/>
        </w:rPr>
        <w:t>Nitzschke</w:t>
      </w:r>
      <w:proofErr w:type="spellEnd"/>
      <w:r w:rsidRPr="0099288C">
        <w:rPr>
          <w:rFonts w:ascii="Times New Roman" w:hAnsi="Times New Roman" w:cs="Times New Roman"/>
          <w:sz w:val="24"/>
          <w:szCs w:val="24"/>
        </w:rPr>
        <w:t xml:space="preserve">, B. (2010 II [2012]). Solution and salvation: Daniel Paul </w:t>
      </w:r>
      <w:proofErr w:type="spellStart"/>
      <w:r w:rsidRPr="0099288C">
        <w:rPr>
          <w:rFonts w:ascii="Times New Roman" w:hAnsi="Times New Roman" w:cs="Times New Roman"/>
          <w:sz w:val="24"/>
          <w:szCs w:val="24"/>
        </w:rPr>
        <w:t>Schreber</w:t>
      </w:r>
      <w:proofErr w:type="spellEnd"/>
      <w:r w:rsidRPr="0099288C">
        <w:rPr>
          <w:rFonts w:ascii="Times New Roman" w:hAnsi="Times New Roman" w:cs="Times New Roman"/>
          <w:sz w:val="24"/>
          <w:szCs w:val="24"/>
        </w:rPr>
        <w:t xml:space="preserve"> “cultivation of femininity”. </w:t>
      </w:r>
      <w:r w:rsidR="003B476F" w:rsidRPr="0099288C">
        <w:rPr>
          <w:rFonts w:ascii="Times New Roman" w:hAnsi="Times New Roman" w:cs="Times New Roman"/>
          <w:sz w:val="24"/>
          <w:szCs w:val="24"/>
        </w:rPr>
        <w:t>Special Schreber issue, g</w:t>
      </w:r>
      <w:r w:rsidR="009C678F" w:rsidRPr="0099288C">
        <w:rPr>
          <w:rFonts w:ascii="Times New Roman" w:hAnsi="Times New Roman" w:cs="Times New Roman"/>
          <w:sz w:val="24"/>
          <w:szCs w:val="24"/>
        </w:rPr>
        <w:t xml:space="preserve">uest editor </w:t>
      </w:r>
      <w:proofErr w:type="spellStart"/>
      <w:r w:rsidR="009C678F" w:rsidRPr="0099288C">
        <w:rPr>
          <w:rFonts w:ascii="Times New Roman" w:hAnsi="Times New Roman" w:cs="Times New Roman"/>
          <w:sz w:val="24"/>
          <w:szCs w:val="24"/>
        </w:rPr>
        <w:t>Zvi</w:t>
      </w:r>
      <w:proofErr w:type="spellEnd"/>
      <w:r w:rsidR="009C678F" w:rsidRPr="00992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78F" w:rsidRPr="0099288C">
        <w:rPr>
          <w:rFonts w:ascii="Times New Roman" w:hAnsi="Times New Roman" w:cs="Times New Roman"/>
          <w:sz w:val="24"/>
          <w:szCs w:val="24"/>
        </w:rPr>
        <w:t>Lothane</w:t>
      </w:r>
      <w:proofErr w:type="spellEnd"/>
      <w:r w:rsidR="009C678F" w:rsidRPr="0099288C">
        <w:rPr>
          <w:rFonts w:ascii="Times New Roman" w:hAnsi="Times New Roman" w:cs="Times New Roman"/>
          <w:sz w:val="24"/>
          <w:szCs w:val="24"/>
        </w:rPr>
        <w:t xml:space="preserve">. </w:t>
      </w:r>
      <w:r w:rsidRPr="0099288C">
        <w:rPr>
          <w:rFonts w:ascii="Times New Roman" w:hAnsi="Times New Roman" w:cs="Times New Roman"/>
          <w:i/>
          <w:sz w:val="24"/>
          <w:szCs w:val="24"/>
        </w:rPr>
        <w:t>JEP-European Journal of Psychoanalysis</w:t>
      </w:r>
      <w:r w:rsidRPr="0099288C">
        <w:rPr>
          <w:rFonts w:ascii="Times New Roman" w:hAnsi="Times New Roman" w:cs="Times New Roman"/>
          <w:sz w:val="24"/>
          <w:szCs w:val="24"/>
        </w:rPr>
        <w:t xml:space="preserve">, 31:121-140. </w:t>
      </w:r>
    </w:p>
    <w:p w:rsidR="00590248" w:rsidRPr="0099288C" w:rsidRDefault="00590248" w:rsidP="001F4C29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val="de-DE"/>
        </w:rPr>
      </w:pPr>
      <w:r w:rsidRPr="0099288C">
        <w:rPr>
          <w:rFonts w:ascii="Times New Roman" w:hAnsi="Times New Roman" w:cs="Times New Roman"/>
          <w:sz w:val="24"/>
          <w:szCs w:val="24"/>
          <w:lang w:val="de-DE"/>
        </w:rPr>
        <w:t xml:space="preserve">Nitzschke, B. (2011). </w:t>
      </w:r>
      <w:r w:rsidRPr="0099288C">
        <w:rPr>
          <w:rFonts w:ascii="Times New Roman" w:hAnsi="Times New Roman" w:cs="Times New Roman"/>
          <w:i/>
          <w:sz w:val="24"/>
          <w:szCs w:val="24"/>
          <w:lang w:val="de-DE"/>
        </w:rPr>
        <w:t>Die Psychoanalyse Sigmund Freuds Konzepte und Begriffe</w:t>
      </w:r>
      <w:r w:rsidR="001954A8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="00535B9F" w:rsidRPr="0099288C">
        <w:rPr>
          <w:rFonts w:ascii="Times New Roman" w:hAnsi="Times New Roman" w:cs="Times New Roman"/>
          <w:sz w:val="24"/>
          <w:szCs w:val="24"/>
          <w:lang w:val="de-DE"/>
        </w:rPr>
        <w:t>(</w:t>
      </w:r>
      <w:proofErr w:type="spellStart"/>
      <w:r w:rsidR="00535B9F" w:rsidRPr="0099288C">
        <w:rPr>
          <w:rFonts w:ascii="Times New Roman" w:hAnsi="Times New Roman" w:cs="Times New Roman"/>
          <w:sz w:val="24"/>
          <w:szCs w:val="24"/>
          <w:lang w:val="de-DE"/>
        </w:rPr>
        <w:t>the</w:t>
      </w:r>
      <w:proofErr w:type="spellEnd"/>
      <w:r w:rsidR="00535B9F" w:rsidRPr="0099288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535B9F" w:rsidRPr="0099288C">
        <w:rPr>
          <w:rFonts w:ascii="Times New Roman" w:hAnsi="Times New Roman" w:cs="Times New Roman"/>
          <w:sz w:val="24"/>
          <w:szCs w:val="24"/>
          <w:lang w:val="de-DE"/>
        </w:rPr>
        <w:t>psychoanalysis</w:t>
      </w:r>
      <w:proofErr w:type="spellEnd"/>
      <w:r w:rsidR="00535B9F" w:rsidRPr="0099288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535B9F" w:rsidRPr="0099288C">
        <w:rPr>
          <w:rFonts w:ascii="Times New Roman" w:hAnsi="Times New Roman" w:cs="Times New Roman"/>
          <w:sz w:val="24"/>
          <w:szCs w:val="24"/>
          <w:lang w:val="de-DE"/>
        </w:rPr>
        <w:t>of</w:t>
      </w:r>
      <w:proofErr w:type="spellEnd"/>
      <w:r w:rsidR="00535B9F" w:rsidRPr="0099288C">
        <w:rPr>
          <w:rFonts w:ascii="Times New Roman" w:hAnsi="Times New Roman" w:cs="Times New Roman"/>
          <w:sz w:val="24"/>
          <w:szCs w:val="24"/>
          <w:lang w:val="de-DE"/>
        </w:rPr>
        <w:t xml:space="preserve"> S.F. concepts and technical terms)</w:t>
      </w:r>
      <w:r w:rsidRPr="0099288C">
        <w:rPr>
          <w:rFonts w:ascii="Times New Roman" w:hAnsi="Times New Roman" w:cs="Times New Roman"/>
          <w:i/>
          <w:sz w:val="24"/>
          <w:szCs w:val="24"/>
          <w:lang w:val="de-DE"/>
        </w:rPr>
        <w:t>.</w:t>
      </w:r>
      <w:r w:rsidRPr="0099288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875493" w:rsidRPr="0099288C">
        <w:rPr>
          <w:rFonts w:ascii="Times New Roman" w:hAnsi="Times New Roman" w:cs="Times New Roman"/>
          <w:sz w:val="24"/>
          <w:szCs w:val="24"/>
          <w:lang w:val="de-DE"/>
        </w:rPr>
        <w:t xml:space="preserve">Wiesbaden: Springer. </w:t>
      </w:r>
    </w:p>
    <w:p w:rsidR="00EB3B03" w:rsidRPr="0099288C" w:rsidRDefault="00EB3B03" w:rsidP="001F4C29">
      <w:pPr>
        <w:pStyle w:val="berschrift1"/>
        <w:ind w:left="720" w:hanging="720"/>
        <w:rPr>
          <w:b w:val="0"/>
          <w:bCs w:val="0"/>
          <w:i/>
          <w:sz w:val="24"/>
          <w:szCs w:val="24"/>
          <w:lang w:val="de-DE"/>
        </w:rPr>
      </w:pPr>
      <w:r w:rsidRPr="0099288C">
        <w:rPr>
          <w:b w:val="0"/>
          <w:noProof/>
          <w:sz w:val="24"/>
          <w:szCs w:val="24"/>
          <w:lang w:val="de-DE"/>
        </w:rPr>
        <w:t xml:space="preserve">Nitzschke, B. (2012). </w:t>
      </w:r>
      <w:r w:rsidRPr="0099288C">
        <w:rPr>
          <w:b w:val="0"/>
          <w:sz w:val="24"/>
          <w:szCs w:val="24"/>
          <w:lang w:val="de-DE"/>
        </w:rPr>
        <w:t>Vorwärts die Rosse traben, lustvoll schaukelt das Boot</w:t>
      </w:r>
      <w:r w:rsidR="00D70A5E" w:rsidRPr="0099288C">
        <w:rPr>
          <w:b w:val="0"/>
          <w:sz w:val="24"/>
          <w:szCs w:val="24"/>
          <w:lang w:val="de-DE"/>
        </w:rPr>
        <w:t>:</w:t>
      </w:r>
      <w:r w:rsidRPr="0099288C">
        <w:rPr>
          <w:b w:val="0"/>
          <w:sz w:val="24"/>
          <w:szCs w:val="24"/>
          <w:lang w:val="de-DE"/>
        </w:rPr>
        <w:t xml:space="preserve"> Cronenbergs Film „Eine dunkle Begierde“</w:t>
      </w:r>
      <w:r w:rsidR="001954A8">
        <w:rPr>
          <w:b w:val="0"/>
          <w:sz w:val="24"/>
          <w:szCs w:val="24"/>
          <w:lang w:val="de-DE"/>
        </w:rPr>
        <w:t xml:space="preserve"> </w:t>
      </w:r>
      <w:r w:rsidR="00535B9F" w:rsidRPr="0099288C">
        <w:rPr>
          <w:b w:val="0"/>
          <w:sz w:val="24"/>
          <w:szCs w:val="24"/>
          <w:lang w:val="de-DE"/>
        </w:rPr>
        <w:t>(</w:t>
      </w:r>
      <w:proofErr w:type="spellStart"/>
      <w:r w:rsidR="00535B9F" w:rsidRPr="0099288C">
        <w:rPr>
          <w:b w:val="0"/>
          <w:sz w:val="24"/>
          <w:szCs w:val="24"/>
          <w:lang w:val="de-DE"/>
        </w:rPr>
        <w:t>forward</w:t>
      </w:r>
      <w:proofErr w:type="spellEnd"/>
      <w:r w:rsidR="00535B9F" w:rsidRPr="0099288C">
        <w:rPr>
          <w:b w:val="0"/>
          <w:sz w:val="24"/>
          <w:szCs w:val="24"/>
          <w:lang w:val="de-DE"/>
        </w:rPr>
        <w:t xml:space="preserve"> </w:t>
      </w:r>
      <w:proofErr w:type="spellStart"/>
      <w:r w:rsidR="00535B9F" w:rsidRPr="0099288C">
        <w:rPr>
          <w:b w:val="0"/>
          <w:sz w:val="24"/>
          <w:szCs w:val="24"/>
          <w:lang w:val="de-DE"/>
        </w:rPr>
        <w:t>trot</w:t>
      </w:r>
      <w:proofErr w:type="spellEnd"/>
      <w:r w:rsidR="00535B9F" w:rsidRPr="0099288C">
        <w:rPr>
          <w:b w:val="0"/>
          <w:sz w:val="24"/>
          <w:szCs w:val="24"/>
          <w:lang w:val="de-DE"/>
        </w:rPr>
        <w:t xml:space="preserve"> </w:t>
      </w:r>
      <w:proofErr w:type="spellStart"/>
      <w:r w:rsidR="00535B9F" w:rsidRPr="0099288C">
        <w:rPr>
          <w:b w:val="0"/>
          <w:sz w:val="24"/>
          <w:szCs w:val="24"/>
          <w:lang w:val="de-DE"/>
        </w:rPr>
        <w:t>the</w:t>
      </w:r>
      <w:proofErr w:type="spellEnd"/>
      <w:r w:rsidR="00535B9F" w:rsidRPr="0099288C">
        <w:rPr>
          <w:b w:val="0"/>
          <w:sz w:val="24"/>
          <w:szCs w:val="24"/>
          <w:lang w:val="de-DE"/>
        </w:rPr>
        <w:t xml:space="preserve"> </w:t>
      </w:r>
      <w:proofErr w:type="spellStart"/>
      <w:r w:rsidR="00535B9F" w:rsidRPr="0099288C">
        <w:rPr>
          <w:b w:val="0"/>
          <w:sz w:val="24"/>
          <w:szCs w:val="24"/>
          <w:lang w:val="de-DE"/>
        </w:rPr>
        <w:t>horses</w:t>
      </w:r>
      <w:proofErr w:type="spellEnd"/>
      <w:r w:rsidR="00535B9F" w:rsidRPr="0099288C">
        <w:rPr>
          <w:b w:val="0"/>
          <w:sz w:val="24"/>
          <w:szCs w:val="24"/>
          <w:lang w:val="de-DE"/>
        </w:rPr>
        <w:t xml:space="preserve"> sensuoulsy</w:t>
      </w:r>
      <w:r w:rsidR="003B476F" w:rsidRPr="0099288C">
        <w:rPr>
          <w:b w:val="0"/>
          <w:sz w:val="24"/>
          <w:szCs w:val="24"/>
          <w:lang w:val="de-DE"/>
        </w:rPr>
        <w:t xml:space="preserve"> </w:t>
      </w:r>
      <w:r w:rsidR="00535B9F" w:rsidRPr="0099288C">
        <w:rPr>
          <w:b w:val="0"/>
          <w:sz w:val="24"/>
          <w:szCs w:val="24"/>
          <w:lang w:val="de-DE"/>
        </w:rPr>
        <w:t>rocks the boat: C.‘s film „The Dangerous Method</w:t>
      </w:r>
      <w:r w:rsidR="003B476F" w:rsidRPr="0099288C">
        <w:rPr>
          <w:b w:val="0"/>
          <w:sz w:val="24"/>
          <w:szCs w:val="24"/>
          <w:lang w:val="de-DE"/>
        </w:rPr>
        <w:t>“</w:t>
      </w:r>
      <w:r w:rsidR="00535B9F" w:rsidRPr="0099288C">
        <w:rPr>
          <w:b w:val="0"/>
          <w:sz w:val="24"/>
          <w:szCs w:val="24"/>
          <w:lang w:val="de-DE"/>
        </w:rPr>
        <w:t>)</w:t>
      </w:r>
      <w:r w:rsidR="00D70A5E" w:rsidRPr="0099288C">
        <w:rPr>
          <w:b w:val="0"/>
          <w:sz w:val="24"/>
          <w:szCs w:val="24"/>
          <w:lang w:val="de-DE"/>
        </w:rPr>
        <w:t>.</w:t>
      </w:r>
      <w:r w:rsidR="00242288" w:rsidRPr="0099288C">
        <w:rPr>
          <w:b w:val="0"/>
          <w:sz w:val="24"/>
          <w:szCs w:val="24"/>
          <w:lang w:val="de-DE"/>
        </w:rPr>
        <w:t xml:space="preserve"> München:</w:t>
      </w:r>
      <w:r w:rsidR="00D70A5E" w:rsidRPr="0099288C">
        <w:rPr>
          <w:b w:val="0"/>
          <w:sz w:val="24"/>
          <w:szCs w:val="24"/>
          <w:lang w:val="de-DE"/>
        </w:rPr>
        <w:t xml:space="preserve"> </w:t>
      </w:r>
      <w:r w:rsidRPr="0099288C">
        <w:rPr>
          <w:b w:val="0"/>
          <w:bCs w:val="0"/>
          <w:i/>
          <w:sz w:val="24"/>
          <w:szCs w:val="24"/>
          <w:lang w:val="de-DE"/>
        </w:rPr>
        <w:t>Literaturkritik.de</w:t>
      </w:r>
    </w:p>
    <w:p w:rsidR="002A6709" w:rsidRPr="0099288C" w:rsidRDefault="002A6709" w:rsidP="001F4C29">
      <w:pPr>
        <w:pStyle w:val="berschrift1"/>
        <w:ind w:left="720" w:hanging="720"/>
        <w:rPr>
          <w:b w:val="0"/>
          <w:sz w:val="24"/>
          <w:szCs w:val="24"/>
          <w:lang w:val="de-DE"/>
        </w:rPr>
      </w:pPr>
      <w:r w:rsidRPr="0099288C">
        <w:rPr>
          <w:b w:val="0"/>
          <w:bCs w:val="0"/>
          <w:sz w:val="24"/>
          <w:szCs w:val="24"/>
          <w:lang w:val="de-DE"/>
        </w:rPr>
        <w:t xml:space="preserve">Schreber, D.P. (1955 [1903]). </w:t>
      </w:r>
      <w:r w:rsidRPr="0099288C">
        <w:rPr>
          <w:b w:val="0"/>
          <w:bCs w:val="0"/>
          <w:i/>
          <w:sz w:val="24"/>
          <w:szCs w:val="24"/>
          <w:lang w:val="de-DE"/>
        </w:rPr>
        <w:t>Memoirs of my nervous illness</w:t>
      </w:r>
      <w:r w:rsidR="000D1C2B" w:rsidRPr="0099288C">
        <w:rPr>
          <w:b w:val="0"/>
          <w:bCs w:val="0"/>
          <w:i/>
          <w:sz w:val="24"/>
          <w:szCs w:val="24"/>
          <w:lang w:val="de-DE"/>
        </w:rPr>
        <w:t xml:space="preserve"> </w:t>
      </w:r>
      <w:r w:rsidR="00B34FD6" w:rsidRPr="0099288C">
        <w:rPr>
          <w:b w:val="0"/>
          <w:bCs w:val="0"/>
          <w:sz w:val="24"/>
          <w:szCs w:val="24"/>
          <w:lang w:val="de-DE"/>
        </w:rPr>
        <w:t>(</w:t>
      </w:r>
      <w:r w:rsidR="00B34FD6" w:rsidRPr="0099288C">
        <w:rPr>
          <w:b w:val="0"/>
          <w:bCs w:val="0"/>
          <w:i/>
          <w:sz w:val="24"/>
          <w:szCs w:val="24"/>
          <w:lang w:val="de-DE"/>
        </w:rPr>
        <w:t>Denkw</w:t>
      </w:r>
      <w:r w:rsidR="009D4868" w:rsidRPr="0099288C">
        <w:rPr>
          <w:b w:val="0"/>
          <w:bCs w:val="0"/>
          <w:i/>
          <w:sz w:val="24"/>
          <w:szCs w:val="24"/>
          <w:lang w:val="de-DE"/>
        </w:rPr>
        <w:t>ürdigkeiten eines Nervenkranken</w:t>
      </w:r>
      <w:r w:rsidR="009D4868" w:rsidRPr="0099288C">
        <w:rPr>
          <w:b w:val="0"/>
          <w:bCs w:val="0"/>
          <w:sz w:val="24"/>
          <w:szCs w:val="24"/>
          <w:lang w:val="de-DE"/>
        </w:rPr>
        <w:t>. Leipzig: Mutze)</w:t>
      </w:r>
      <w:r w:rsidRPr="0099288C">
        <w:rPr>
          <w:b w:val="0"/>
          <w:bCs w:val="0"/>
          <w:sz w:val="24"/>
          <w:szCs w:val="24"/>
          <w:lang w:val="de-DE"/>
        </w:rPr>
        <w:t xml:space="preserve">. London: Dawson. </w:t>
      </w:r>
    </w:p>
    <w:sectPr w:rsidR="002A6709" w:rsidRPr="0099288C" w:rsidSect="00DA5D5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C36" w:rsidRDefault="00CA2C36" w:rsidP="00AC47AC">
      <w:pPr>
        <w:spacing w:after="0" w:line="240" w:lineRule="auto"/>
      </w:pPr>
      <w:r>
        <w:separator/>
      </w:r>
    </w:p>
  </w:endnote>
  <w:endnote w:type="continuationSeparator" w:id="0">
    <w:p w:rsidR="00CA2C36" w:rsidRDefault="00CA2C36" w:rsidP="00AC4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empel Garamond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C36" w:rsidRDefault="00CA2C36" w:rsidP="00AC47AC">
      <w:pPr>
        <w:spacing w:after="0" w:line="240" w:lineRule="auto"/>
      </w:pPr>
      <w:r>
        <w:separator/>
      </w:r>
    </w:p>
  </w:footnote>
  <w:footnote w:type="continuationSeparator" w:id="0">
    <w:p w:rsidR="00CA2C36" w:rsidRDefault="00CA2C36" w:rsidP="00AC4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40A" w:rsidRDefault="0089240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0B6D"/>
    <w:rsid w:val="00047D55"/>
    <w:rsid w:val="000A33F0"/>
    <w:rsid w:val="000B0B6D"/>
    <w:rsid w:val="000C244A"/>
    <w:rsid w:val="000D05B4"/>
    <w:rsid w:val="000D079A"/>
    <w:rsid w:val="000D1C2B"/>
    <w:rsid w:val="001004D2"/>
    <w:rsid w:val="0010109C"/>
    <w:rsid w:val="00126B45"/>
    <w:rsid w:val="00147B6D"/>
    <w:rsid w:val="00160255"/>
    <w:rsid w:val="00194656"/>
    <w:rsid w:val="001954A8"/>
    <w:rsid w:val="001C291A"/>
    <w:rsid w:val="001C5909"/>
    <w:rsid w:val="001E0489"/>
    <w:rsid w:val="001F4C29"/>
    <w:rsid w:val="002100D4"/>
    <w:rsid w:val="002147D6"/>
    <w:rsid w:val="00236F3D"/>
    <w:rsid w:val="00242288"/>
    <w:rsid w:val="00270835"/>
    <w:rsid w:val="002A6709"/>
    <w:rsid w:val="002A77D6"/>
    <w:rsid w:val="002B13AC"/>
    <w:rsid w:val="002C2E97"/>
    <w:rsid w:val="002D3991"/>
    <w:rsid w:val="002D6DD8"/>
    <w:rsid w:val="003043B2"/>
    <w:rsid w:val="00320F7B"/>
    <w:rsid w:val="00325D05"/>
    <w:rsid w:val="00336C53"/>
    <w:rsid w:val="00336EDB"/>
    <w:rsid w:val="003655A4"/>
    <w:rsid w:val="003959E9"/>
    <w:rsid w:val="003A57C9"/>
    <w:rsid w:val="003B476F"/>
    <w:rsid w:val="003D146B"/>
    <w:rsid w:val="003D427F"/>
    <w:rsid w:val="003E3A86"/>
    <w:rsid w:val="00425D63"/>
    <w:rsid w:val="004277DE"/>
    <w:rsid w:val="00433318"/>
    <w:rsid w:val="004436D7"/>
    <w:rsid w:val="00450D36"/>
    <w:rsid w:val="00494B97"/>
    <w:rsid w:val="004C0237"/>
    <w:rsid w:val="004C7D2D"/>
    <w:rsid w:val="004F0E39"/>
    <w:rsid w:val="004F4F7A"/>
    <w:rsid w:val="00535B9F"/>
    <w:rsid w:val="00575E1B"/>
    <w:rsid w:val="00587FB8"/>
    <w:rsid w:val="00590248"/>
    <w:rsid w:val="005A4F71"/>
    <w:rsid w:val="005D1992"/>
    <w:rsid w:val="005E7C9B"/>
    <w:rsid w:val="00605F91"/>
    <w:rsid w:val="00620313"/>
    <w:rsid w:val="00624222"/>
    <w:rsid w:val="00625955"/>
    <w:rsid w:val="0066780A"/>
    <w:rsid w:val="006717D9"/>
    <w:rsid w:val="00690B74"/>
    <w:rsid w:val="006C36A1"/>
    <w:rsid w:val="006D59BC"/>
    <w:rsid w:val="007319EA"/>
    <w:rsid w:val="00742406"/>
    <w:rsid w:val="00751951"/>
    <w:rsid w:val="007763BC"/>
    <w:rsid w:val="00790FB1"/>
    <w:rsid w:val="007B7C54"/>
    <w:rsid w:val="007C27D1"/>
    <w:rsid w:val="007E3892"/>
    <w:rsid w:val="00817EDD"/>
    <w:rsid w:val="00833BE1"/>
    <w:rsid w:val="00834289"/>
    <w:rsid w:val="00850B8E"/>
    <w:rsid w:val="008540F7"/>
    <w:rsid w:val="00875493"/>
    <w:rsid w:val="0089240A"/>
    <w:rsid w:val="008A1CBF"/>
    <w:rsid w:val="008B7D39"/>
    <w:rsid w:val="008E6EFD"/>
    <w:rsid w:val="008F533F"/>
    <w:rsid w:val="00915852"/>
    <w:rsid w:val="009278A6"/>
    <w:rsid w:val="00931E26"/>
    <w:rsid w:val="0093423B"/>
    <w:rsid w:val="009622CA"/>
    <w:rsid w:val="00970305"/>
    <w:rsid w:val="00972DF2"/>
    <w:rsid w:val="00976A57"/>
    <w:rsid w:val="00980386"/>
    <w:rsid w:val="00992198"/>
    <w:rsid w:val="0099288C"/>
    <w:rsid w:val="009A17C9"/>
    <w:rsid w:val="009B0561"/>
    <w:rsid w:val="009C678F"/>
    <w:rsid w:val="009D4868"/>
    <w:rsid w:val="009F3534"/>
    <w:rsid w:val="00A112DA"/>
    <w:rsid w:val="00A11CF0"/>
    <w:rsid w:val="00A33C40"/>
    <w:rsid w:val="00A37CD9"/>
    <w:rsid w:val="00AA41F9"/>
    <w:rsid w:val="00AC0711"/>
    <w:rsid w:val="00AC353B"/>
    <w:rsid w:val="00AC47AC"/>
    <w:rsid w:val="00B30E4A"/>
    <w:rsid w:val="00B34FD6"/>
    <w:rsid w:val="00B40F0B"/>
    <w:rsid w:val="00B76AD8"/>
    <w:rsid w:val="00B86E65"/>
    <w:rsid w:val="00BA753C"/>
    <w:rsid w:val="00BB62DD"/>
    <w:rsid w:val="00BB6881"/>
    <w:rsid w:val="00BD1F94"/>
    <w:rsid w:val="00BF4291"/>
    <w:rsid w:val="00BF7B27"/>
    <w:rsid w:val="00C30720"/>
    <w:rsid w:val="00C35627"/>
    <w:rsid w:val="00C36B61"/>
    <w:rsid w:val="00C43551"/>
    <w:rsid w:val="00C62D61"/>
    <w:rsid w:val="00C65E38"/>
    <w:rsid w:val="00CA2C36"/>
    <w:rsid w:val="00CA5A0B"/>
    <w:rsid w:val="00CD02CF"/>
    <w:rsid w:val="00CD234B"/>
    <w:rsid w:val="00CE0EDA"/>
    <w:rsid w:val="00CF3ABE"/>
    <w:rsid w:val="00CF64C4"/>
    <w:rsid w:val="00D0059E"/>
    <w:rsid w:val="00D0492A"/>
    <w:rsid w:val="00D67C3A"/>
    <w:rsid w:val="00D70A5E"/>
    <w:rsid w:val="00DA5D51"/>
    <w:rsid w:val="00DF00B0"/>
    <w:rsid w:val="00DF5BEF"/>
    <w:rsid w:val="00E2512A"/>
    <w:rsid w:val="00E474DF"/>
    <w:rsid w:val="00E6138D"/>
    <w:rsid w:val="00E733F5"/>
    <w:rsid w:val="00E96BFD"/>
    <w:rsid w:val="00EB2380"/>
    <w:rsid w:val="00EB3B03"/>
    <w:rsid w:val="00EB43D5"/>
    <w:rsid w:val="00EC43BE"/>
    <w:rsid w:val="00EC46B1"/>
    <w:rsid w:val="00ED6AD0"/>
    <w:rsid w:val="00F15824"/>
    <w:rsid w:val="00F26489"/>
    <w:rsid w:val="00F319A5"/>
    <w:rsid w:val="00F61C1E"/>
    <w:rsid w:val="00F87542"/>
    <w:rsid w:val="00F95E8A"/>
    <w:rsid w:val="00F966E1"/>
    <w:rsid w:val="00FE7666"/>
    <w:rsid w:val="00FF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79432"/>
  <w15:docId w15:val="{A248CC7A-855D-4C07-B270-EB7EAFC20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A5D51"/>
  </w:style>
  <w:style w:type="paragraph" w:styleId="berschrift1">
    <w:name w:val="heading 1"/>
    <w:basedOn w:val="Standard"/>
    <w:link w:val="berschrift1Zchn"/>
    <w:uiPriority w:val="9"/>
    <w:qFormat/>
    <w:rsid w:val="00EB3B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M92">
    <w:name w:val="CM92"/>
    <w:basedOn w:val="Standard"/>
    <w:next w:val="Standard"/>
    <w:uiPriority w:val="99"/>
    <w:rsid w:val="000A33F0"/>
    <w:pPr>
      <w:widowControl w:val="0"/>
      <w:autoSpaceDE w:val="0"/>
      <w:autoSpaceDN w:val="0"/>
      <w:spacing w:after="78" w:line="240" w:lineRule="auto"/>
    </w:pPr>
    <w:rPr>
      <w:rFonts w:ascii="Stempel Garamond" w:eastAsia="Times New Roman" w:hAnsi="Stempel Garamond" w:cs="Stempel Garamond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AC4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C47AC"/>
  </w:style>
  <w:style w:type="paragraph" w:styleId="Fuzeile">
    <w:name w:val="footer"/>
    <w:basedOn w:val="Standard"/>
    <w:link w:val="FuzeileZchn"/>
    <w:uiPriority w:val="99"/>
    <w:semiHidden/>
    <w:unhideWhenUsed/>
    <w:rsid w:val="00AC4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C47AC"/>
  </w:style>
  <w:style w:type="character" w:customStyle="1" w:styleId="berschrift1Zchn">
    <w:name w:val="Überschrift 1 Zchn"/>
    <w:basedOn w:val="Absatz-Standardschriftart"/>
    <w:link w:val="berschrift1"/>
    <w:uiPriority w:val="9"/>
    <w:rsid w:val="00EB3B0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Absatz-Standardschriftart"/>
    <w:rsid w:val="00EB3B03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0D0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2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obertwhitemd.com/Publications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CB8411-E8BE-40D8-A8E4-946842A4A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1493</Words>
  <Characters>9411</Characters>
  <Application>Microsoft Office Word</Application>
  <DocSecurity>0</DocSecurity>
  <Lines>78</Lines>
  <Paragraphs>21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Icahn School of Medicine at Mount Sinai</Company>
  <LinksUpToDate>false</LinksUpToDate>
  <CharactersWithSpaces>10883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</dc:creator>
  <cp:lastModifiedBy>berufskolleg hilden</cp:lastModifiedBy>
  <cp:revision>9</cp:revision>
  <dcterms:created xsi:type="dcterms:W3CDTF">2016-11-18T17:00:00Z</dcterms:created>
  <dcterms:modified xsi:type="dcterms:W3CDTF">2018-07-05T18:17:00Z</dcterms:modified>
</cp:coreProperties>
</file>